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B924E" w14:textId="55A3085A" w:rsidR="00AF3539" w:rsidRPr="00267B94" w:rsidRDefault="003D396D" w:rsidP="00821E67">
      <w:pPr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                         </w:t>
      </w:r>
      <w:r w:rsidR="00365795">
        <w:rPr>
          <w:rFonts w:ascii="Arial" w:hAnsi="Arial" w:cs="Arial"/>
          <w:b/>
          <w:bCs/>
          <w:color w:val="000000"/>
          <w:sz w:val="32"/>
          <w:szCs w:val="32"/>
          <w:highlight w:val="lightGray"/>
        </w:rPr>
        <w:t>2</w:t>
      </w:r>
      <w:r w:rsidR="006A04C6">
        <w:rPr>
          <w:rFonts w:ascii="Arial" w:hAnsi="Arial" w:cs="Arial"/>
          <w:b/>
          <w:bCs/>
          <w:color w:val="000000"/>
          <w:sz w:val="32"/>
          <w:szCs w:val="32"/>
          <w:highlight w:val="lightGray"/>
        </w:rPr>
        <w:t>. N</w:t>
      </w:r>
      <w:r w:rsidR="00AF3539" w:rsidRPr="00267B94">
        <w:rPr>
          <w:rFonts w:ascii="Arial" w:hAnsi="Arial" w:cs="Arial"/>
          <w:b/>
          <w:bCs/>
          <w:color w:val="000000"/>
          <w:sz w:val="32"/>
          <w:szCs w:val="32"/>
          <w:highlight w:val="lightGray"/>
        </w:rPr>
        <w:t>ASLOVNA STRAN NAČRTA</w:t>
      </w:r>
    </w:p>
    <w:p w14:paraId="6008BAE9" w14:textId="77777777" w:rsidR="0041232B" w:rsidRDefault="0041232B" w:rsidP="00AF3539">
      <w:pPr>
        <w:jc w:val="center"/>
        <w:rPr>
          <w:rFonts w:ascii="Arial Black" w:hAnsi="Arial Black" w:cs="Arial"/>
          <w:sz w:val="14"/>
          <w:szCs w:val="14"/>
        </w:rPr>
      </w:pPr>
    </w:p>
    <w:tbl>
      <w:tblPr>
        <w:tblW w:w="9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9"/>
        <w:gridCol w:w="542"/>
        <w:gridCol w:w="4981"/>
      </w:tblGrid>
      <w:tr w:rsidR="00AF3539" w:rsidRPr="008412A5" w14:paraId="31E65435" w14:textId="77777777" w:rsidTr="0020243A">
        <w:trPr>
          <w:trHeight w:val="297"/>
        </w:trPr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F77128" w14:textId="77777777" w:rsidR="00AF3539" w:rsidRPr="008412A5" w:rsidRDefault="00AF3539" w:rsidP="00777657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412A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OSNOVNI PODATKI O GRADNJI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BCF6AE" w14:textId="77777777" w:rsidR="00AF3539" w:rsidRPr="008412A5" w:rsidRDefault="00AF3539" w:rsidP="00777657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412A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50414F" w14:textId="77777777" w:rsidR="00AF3539" w:rsidRPr="008412A5" w:rsidRDefault="00AF3539" w:rsidP="00777657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412A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7597" w:rsidRPr="008412A5" w14:paraId="3ABCC205" w14:textId="77777777" w:rsidTr="0020243A">
        <w:trPr>
          <w:trHeight w:val="327"/>
        </w:trPr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394D4B" w14:textId="77777777" w:rsidR="001C7597" w:rsidRPr="008412A5" w:rsidRDefault="001C7597" w:rsidP="001C7597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naziv gradnje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57207E" w14:textId="77777777" w:rsidR="001C7597" w:rsidRPr="008412A5" w:rsidRDefault="001C7597" w:rsidP="001C7597">
            <w:pPr>
              <w:rPr>
                <w:rFonts w:ascii="Arial Narrow" w:hAnsi="Arial Narrow" w:cs="Calibri"/>
                <w:color w:val="000000"/>
              </w:rPr>
            </w:pPr>
            <w:r w:rsidRPr="008412A5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4286717E" w14:textId="6B89446B" w:rsidR="001C7597" w:rsidRPr="003D396D" w:rsidRDefault="003D396D" w:rsidP="001C7597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D396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UREDITEV </w:t>
            </w:r>
            <w:r w:rsidR="006A04C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LOKALNE CESTE LC 024121 Z IZGRADNJO PLOČNIKA IN UREDITVIJO PARA AVTOBUSNIH POSTAJALIŠČ</w:t>
            </w:r>
          </w:p>
        </w:tc>
      </w:tr>
      <w:tr w:rsidR="001C7597" w:rsidRPr="008412A5" w14:paraId="5C041945" w14:textId="77777777" w:rsidTr="0020243A">
        <w:trPr>
          <w:trHeight w:val="421"/>
        </w:trPr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6C0C16" w14:textId="77777777" w:rsidR="001C7597" w:rsidRPr="008412A5" w:rsidRDefault="001C7597" w:rsidP="001C7597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kratek opis gradnje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1892C4" w14:textId="77777777" w:rsidR="001C7597" w:rsidRPr="008412A5" w:rsidRDefault="001C7597" w:rsidP="001C7597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0BC33CE7" w14:textId="01C3817B" w:rsidR="001C7597" w:rsidRPr="00610246" w:rsidRDefault="001C7597" w:rsidP="001C759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02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KANALIZACIJA</w:t>
            </w:r>
          </w:p>
        </w:tc>
      </w:tr>
      <w:tr w:rsidR="001C7597" w:rsidRPr="008412A5" w14:paraId="6A7A9AEB" w14:textId="77777777" w:rsidTr="0020243A">
        <w:trPr>
          <w:trHeight w:val="555"/>
        </w:trPr>
        <w:tc>
          <w:tcPr>
            <w:tcW w:w="4119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4A647A" w14:textId="77777777" w:rsidR="001C7597" w:rsidRPr="008412A5" w:rsidRDefault="001C7597" w:rsidP="001C7597">
            <w:pPr>
              <w:rPr>
                <w:rFonts w:ascii="Arial Narrow" w:hAnsi="Arial Narrow" w:cs="Calibri"/>
                <w:i/>
                <w:iCs/>
                <w:color w:val="80808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i/>
                <w:iCs/>
                <w:color w:val="808080"/>
                <w:sz w:val="18"/>
                <w:szCs w:val="18"/>
              </w:rPr>
              <w:t>Seznam objektov, ureditev površin in komunalnih naprav z navedbo vrste gradnje.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7230" w14:textId="67487E8D" w:rsidR="001C7597" w:rsidRPr="008412A5" w:rsidRDefault="001C7597" w:rsidP="001C7597">
            <w:pPr>
              <w:rPr>
                <w:rFonts w:ascii="Calibri" w:hAnsi="Calibri" w:cs="Calibri"/>
                <w:color w:val="000000"/>
              </w:rPr>
            </w:pPr>
            <w:r w:rsidRPr="008412A5">
              <w:rPr>
                <w:rFonts w:ascii="Calibri" w:hAnsi="Calibri" w:cs="Calibri"/>
                <w:noProof/>
                <w:color w:val="000000"/>
              </w:rPr>
              <w:drawing>
                <wp:anchor distT="0" distB="0" distL="114300" distR="114300" simplePos="0" relativeHeight="251727872" behindDoc="0" locked="0" layoutInCell="1" allowOverlap="1" wp14:anchorId="5C637687" wp14:editId="167D92FB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381000</wp:posOffset>
                  </wp:positionV>
                  <wp:extent cx="171450" cy="200025"/>
                  <wp:effectExtent l="0" t="0" r="0" b="9525"/>
                  <wp:wrapNone/>
                  <wp:docPr id="18" name="Slika 18" descr="C:\Users\Vojko\AppData\Local\Temp\msohtmlclip1\01\clip_image001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Vojko\AppData\Local\Temp\msohtmlclip1\01\clip_image001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412A5">
              <w:rPr>
                <w:rFonts w:ascii="Calibri" w:hAnsi="Calibri" w:cs="Calibri"/>
                <w:noProof/>
                <w:color w:val="000000"/>
              </w:rPr>
              <w:drawing>
                <wp:anchor distT="0" distB="0" distL="114300" distR="114300" simplePos="0" relativeHeight="251728896" behindDoc="0" locked="0" layoutInCell="1" allowOverlap="1" wp14:anchorId="6437D90D" wp14:editId="4D8EC0BB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571500</wp:posOffset>
                  </wp:positionV>
                  <wp:extent cx="171450" cy="190500"/>
                  <wp:effectExtent l="0" t="0" r="0" b="0"/>
                  <wp:wrapNone/>
                  <wp:docPr id="17" name="Slika 17" descr="C:\Users\Vojko\AppData\Local\Temp\msohtmlclip1\01\clip_image002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Vojko\AppData\Local\Temp\msohtmlclip1\01\clip_image002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412A5">
              <w:rPr>
                <w:rFonts w:ascii="Calibri" w:hAnsi="Calibri" w:cs="Calibri"/>
                <w:noProof/>
                <w:color w:val="000000"/>
              </w:rPr>
              <w:drawing>
                <wp:anchor distT="0" distB="0" distL="114300" distR="114300" simplePos="0" relativeHeight="251729920" behindDoc="0" locked="0" layoutInCell="1" allowOverlap="1" wp14:anchorId="7884AD2F" wp14:editId="14F4C975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762000</wp:posOffset>
                  </wp:positionV>
                  <wp:extent cx="171450" cy="190500"/>
                  <wp:effectExtent l="0" t="0" r="0" b="0"/>
                  <wp:wrapNone/>
                  <wp:docPr id="16" name="Slika 16" descr="C:\Users\Vojko\AppData\Local\Temp\msohtmlclip1\01\clip_image002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Vojko\AppData\Local\Temp\msohtmlclip1\01\clip_image002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412A5">
              <w:rPr>
                <w:rFonts w:ascii="Calibri" w:hAnsi="Calibri" w:cs="Calibri"/>
                <w:noProof/>
                <w:color w:val="000000"/>
              </w:rPr>
              <w:drawing>
                <wp:anchor distT="0" distB="0" distL="114300" distR="114300" simplePos="0" relativeHeight="251730944" behindDoc="0" locked="0" layoutInCell="1" allowOverlap="1" wp14:anchorId="0DE137D7" wp14:editId="1427FEA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952500</wp:posOffset>
                  </wp:positionV>
                  <wp:extent cx="180975" cy="190500"/>
                  <wp:effectExtent l="0" t="0" r="9525" b="0"/>
                  <wp:wrapNone/>
                  <wp:docPr id="15" name="Slika 15" descr="C:\Users\Vojko\AppData\Local\Temp\msohtmlclip1\01\clip_image00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Vojko\AppData\Local\Temp\msohtmlclip1\01\clip_image003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1"/>
            </w:tblGrid>
            <w:tr w:rsidR="001C7597" w:rsidRPr="008412A5" w14:paraId="5215ABDC" w14:textId="77777777" w:rsidTr="00777657">
              <w:trPr>
                <w:trHeight w:val="297"/>
                <w:tblCellSpacing w:w="0" w:type="dxa"/>
              </w:trPr>
              <w:tc>
                <w:tcPr>
                  <w:tcW w:w="401" w:type="dxa"/>
                  <w:tcBorders>
                    <w:top w:val="dashed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127B6C" w14:textId="77777777" w:rsidR="001C7597" w:rsidRPr="008412A5" w:rsidRDefault="001C7597" w:rsidP="001C7597">
                  <w:pPr>
                    <w:rPr>
                      <w:rFonts w:ascii="Arial Narrow" w:hAnsi="Arial Narrow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412A5">
                    <w:rPr>
                      <w:rFonts w:ascii="Arial Narrow" w:hAnsi="Arial Narrow" w:cs="Calibri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246EF7A8" w14:textId="77777777" w:rsidR="001C7597" w:rsidRPr="008412A5" w:rsidRDefault="001C7597" w:rsidP="001C759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981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1FAE9D" w14:textId="77777777" w:rsidR="001C7597" w:rsidRPr="008412A5" w:rsidRDefault="001C7597" w:rsidP="001C7597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412A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7597" w:rsidRPr="008412A5" w14:paraId="130DE95F" w14:textId="77777777" w:rsidTr="0020243A">
        <w:trPr>
          <w:trHeight w:val="297"/>
        </w:trPr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61A0F" w14:textId="77777777" w:rsidR="001C7597" w:rsidRPr="008412A5" w:rsidRDefault="001C7597" w:rsidP="001C7597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vrste gradnje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72B8D9" w14:textId="7EA725D1" w:rsidR="001C7597" w:rsidRPr="008412A5" w:rsidRDefault="001C7597" w:rsidP="001C7597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2A1900" w14:textId="77777777" w:rsidR="001C7597" w:rsidRPr="009C1822" w:rsidRDefault="001C7597" w:rsidP="001C759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18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novogradnja - novozgrajen objekt</w:t>
            </w:r>
          </w:p>
        </w:tc>
      </w:tr>
      <w:tr w:rsidR="001C7597" w:rsidRPr="008412A5" w14:paraId="544F634A" w14:textId="77777777" w:rsidTr="0020243A">
        <w:trPr>
          <w:trHeight w:val="297"/>
        </w:trPr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BEA939" w14:textId="77777777" w:rsidR="001C7597" w:rsidRPr="008412A5" w:rsidRDefault="001C7597" w:rsidP="001C7597">
            <w:pPr>
              <w:rPr>
                <w:rFonts w:ascii="Arial Narrow" w:hAnsi="Arial Narrow" w:cs="Calibri"/>
                <w:i/>
                <w:iCs/>
                <w:color w:val="80808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i/>
                <w:iCs/>
                <w:color w:val="808080"/>
                <w:sz w:val="18"/>
                <w:szCs w:val="18"/>
              </w:rPr>
              <w:t>Označiti vse ustrezne vrste gradnje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6E9CAB" w14:textId="6DABAF3E" w:rsidR="001C7597" w:rsidRPr="008412A5" w:rsidRDefault="001C7597" w:rsidP="001C7597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7CFF00" w14:textId="77777777" w:rsidR="001C7597" w:rsidRPr="009C1822" w:rsidRDefault="001C7597" w:rsidP="001C759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18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novogradnja - prizidava</w:t>
            </w:r>
          </w:p>
        </w:tc>
      </w:tr>
      <w:tr w:rsidR="001C7597" w:rsidRPr="008412A5" w14:paraId="4A94DA66" w14:textId="77777777" w:rsidTr="0020243A">
        <w:trPr>
          <w:trHeight w:val="297"/>
        </w:trPr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0E1E2" w14:textId="77777777" w:rsidR="001C7597" w:rsidRPr="008412A5" w:rsidRDefault="001C7597" w:rsidP="001C7597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063FF8" w14:textId="507AD49D" w:rsidR="001C7597" w:rsidRPr="008412A5" w:rsidRDefault="001C7597" w:rsidP="001C7597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D0CEA8" w14:textId="77777777" w:rsidR="001C7597" w:rsidRPr="009C1822" w:rsidRDefault="001C7597" w:rsidP="001C759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18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rekonstrukcija</w:t>
            </w:r>
          </w:p>
        </w:tc>
      </w:tr>
      <w:tr w:rsidR="001C7597" w:rsidRPr="008412A5" w14:paraId="015E9695" w14:textId="77777777" w:rsidTr="0020243A">
        <w:trPr>
          <w:trHeight w:val="297"/>
        </w:trPr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B4CF3" w14:textId="77777777" w:rsidR="001C7597" w:rsidRPr="008412A5" w:rsidRDefault="001C7597" w:rsidP="001C7597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13F493" w14:textId="35C61EB5" w:rsidR="001C7597" w:rsidRPr="008412A5" w:rsidRDefault="001C7597" w:rsidP="001C7597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9A6D44" w14:textId="77777777" w:rsidR="001C7597" w:rsidRPr="009C1822" w:rsidRDefault="001C7597" w:rsidP="001C759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18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sprememba namembnosti</w:t>
            </w:r>
          </w:p>
        </w:tc>
      </w:tr>
      <w:tr w:rsidR="001C7597" w:rsidRPr="008412A5" w14:paraId="184C719B" w14:textId="77777777" w:rsidTr="0020243A">
        <w:trPr>
          <w:trHeight w:val="297"/>
        </w:trPr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3938B" w14:textId="77777777" w:rsidR="001C7597" w:rsidRPr="008412A5" w:rsidRDefault="001C7597" w:rsidP="001C7597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004EC" w14:textId="632BE7DF" w:rsidR="001C7597" w:rsidRPr="008412A5" w:rsidRDefault="000F19C2" w:rsidP="001C7597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Calibri" w:hAnsi="Calibri" w:cs="Calibri"/>
                <w:noProof/>
                <w:color w:val="000000"/>
              </w:rPr>
              <w:drawing>
                <wp:anchor distT="0" distB="0" distL="114300" distR="114300" simplePos="0" relativeHeight="251726848" behindDoc="0" locked="0" layoutInCell="1" allowOverlap="1" wp14:anchorId="4391D85F" wp14:editId="5E6A7DE9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-54610</wp:posOffset>
                  </wp:positionV>
                  <wp:extent cx="171450" cy="200025"/>
                  <wp:effectExtent l="0" t="0" r="0" b="9525"/>
                  <wp:wrapNone/>
                  <wp:docPr id="19" name="Slika 19" descr="C:\Users\Vojko\AppData\Local\Temp\msohtmlclip1\01\clip_image001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Vojko\AppData\Local\Temp\msohtmlclip1\01\clip_image001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C7597"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C9DDBC" w14:textId="77777777" w:rsidR="001C7597" w:rsidRPr="009C1822" w:rsidRDefault="001C7597" w:rsidP="001C759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18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odstranitev</w:t>
            </w:r>
          </w:p>
        </w:tc>
      </w:tr>
      <w:tr w:rsidR="001C7597" w:rsidRPr="008412A5" w14:paraId="515AFD02" w14:textId="77777777" w:rsidTr="0020243A">
        <w:trPr>
          <w:trHeight w:val="297"/>
        </w:trPr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F07E6" w14:textId="77777777" w:rsidR="001C7597" w:rsidRPr="008412A5" w:rsidRDefault="001C7597" w:rsidP="001C7597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412A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DOKUMENTACIJA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CECC10" w14:textId="77777777" w:rsidR="001C7597" w:rsidRPr="008412A5" w:rsidRDefault="001C7597" w:rsidP="001C7597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412A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773C8F" w14:textId="77777777" w:rsidR="001C7597" w:rsidRPr="008412A5" w:rsidRDefault="001C7597" w:rsidP="001C7597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412A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7597" w:rsidRPr="008412A5" w14:paraId="1FE5FC71" w14:textId="77777777" w:rsidTr="0020243A">
        <w:trPr>
          <w:trHeight w:val="297"/>
        </w:trPr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A9255F" w14:textId="77777777" w:rsidR="001C7597" w:rsidRPr="008412A5" w:rsidRDefault="001C7597" w:rsidP="001C7597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vrsta dokumentacije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B79B7" w14:textId="77777777" w:rsidR="001C7597" w:rsidRPr="008412A5" w:rsidRDefault="001C7597" w:rsidP="001C7597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714930E7" w14:textId="444AFA7A" w:rsidR="001C7597" w:rsidRPr="00610246" w:rsidRDefault="001C7597" w:rsidP="001C759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02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PZI</w:t>
            </w:r>
          </w:p>
        </w:tc>
      </w:tr>
      <w:tr w:rsidR="001C7597" w:rsidRPr="008412A5" w14:paraId="5D3A1420" w14:textId="77777777" w:rsidTr="0020243A">
        <w:trPr>
          <w:trHeight w:val="297"/>
        </w:trPr>
        <w:tc>
          <w:tcPr>
            <w:tcW w:w="4119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5122B87" w14:textId="77777777" w:rsidR="001C7597" w:rsidRPr="008412A5" w:rsidRDefault="001C7597" w:rsidP="001C7597">
            <w:pPr>
              <w:rPr>
                <w:rFonts w:ascii="Arial Narrow" w:hAnsi="Arial Narrow" w:cs="Calibri"/>
                <w:i/>
                <w:iCs/>
                <w:color w:val="80808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i/>
                <w:iCs/>
                <w:color w:val="808080"/>
                <w:sz w:val="18"/>
                <w:szCs w:val="18"/>
              </w:rPr>
              <w:t>(IZP, DGD, PZI, PID)</w:t>
            </w:r>
          </w:p>
        </w:tc>
        <w:tc>
          <w:tcPr>
            <w:tcW w:w="542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CC7E4" w14:textId="77777777" w:rsidR="001C7597" w:rsidRPr="008412A5" w:rsidRDefault="001C7597" w:rsidP="001C7597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412A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1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D343F" w14:textId="77777777" w:rsidR="001C7597" w:rsidRPr="008412A5" w:rsidRDefault="001C7597" w:rsidP="001C7597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412A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7597" w:rsidRPr="008412A5" w14:paraId="18D6A28F" w14:textId="77777777" w:rsidTr="003D396D">
        <w:trPr>
          <w:trHeight w:val="297"/>
        </w:trPr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22F528" w14:textId="77777777" w:rsidR="001C7597" w:rsidRPr="008412A5" w:rsidRDefault="001C7597" w:rsidP="001C7597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številka projekta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23B7BB" w14:textId="10920F92" w:rsidR="001C7597" w:rsidRPr="008412A5" w:rsidRDefault="001C7597" w:rsidP="001C7597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454C3D40" w14:textId="09760B09" w:rsidR="001C7597" w:rsidRPr="007A77FF" w:rsidRDefault="001C7597" w:rsidP="001C759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C7597" w:rsidRPr="008412A5" w14:paraId="22EC2CEA" w14:textId="77777777" w:rsidTr="0020243A">
        <w:trPr>
          <w:trHeight w:val="312"/>
        </w:trPr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70769" w14:textId="77777777" w:rsidR="001C7597" w:rsidRPr="008412A5" w:rsidRDefault="001C7597" w:rsidP="001C7597">
            <w:pPr>
              <w:ind w:firstLineChars="100" w:firstLine="181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44193" w14:textId="77777777" w:rsidR="001C7597" w:rsidRPr="008412A5" w:rsidRDefault="001C7597" w:rsidP="001C7597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731968" behindDoc="0" locked="0" layoutInCell="1" allowOverlap="1" wp14:anchorId="5D606A49" wp14:editId="56DA5FC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180975" cy="190500"/>
                  <wp:effectExtent l="0" t="0" r="9525" b="0"/>
                  <wp:wrapNone/>
                  <wp:docPr id="14" name="Slika 14" descr="C:\Users\Vojko\AppData\Local\Temp\msohtmlclip1\01\clip_image00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Vojko\AppData\Local\Temp\msohtmlclip1\01\clip_image003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649D1E" w14:textId="77777777" w:rsidR="001C7597" w:rsidRPr="008412A5" w:rsidRDefault="001C7597" w:rsidP="001C7597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9C18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sprememba dokumentacije</w:t>
            </w:r>
          </w:p>
        </w:tc>
      </w:tr>
      <w:tr w:rsidR="001C7597" w:rsidRPr="008412A5" w14:paraId="4BD209DB" w14:textId="77777777" w:rsidTr="0020243A">
        <w:trPr>
          <w:trHeight w:val="297"/>
        </w:trPr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83DC81" w14:textId="77777777" w:rsidR="001C7597" w:rsidRPr="008412A5" w:rsidRDefault="001C7597" w:rsidP="001C7597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412A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PODATKI O NAČRTU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AF365A" w14:textId="77777777" w:rsidR="001C7597" w:rsidRPr="008412A5" w:rsidRDefault="001C7597" w:rsidP="001C7597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412A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C4ED58" w14:textId="77777777" w:rsidR="001C7597" w:rsidRPr="008412A5" w:rsidRDefault="001C7597" w:rsidP="001C7597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412A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7597" w:rsidRPr="008412A5" w14:paraId="1D0BDCD2" w14:textId="77777777" w:rsidTr="0020243A">
        <w:trPr>
          <w:trHeight w:val="297"/>
        </w:trPr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D0FBF0" w14:textId="77777777" w:rsidR="001C7597" w:rsidRPr="008412A5" w:rsidRDefault="001C7597" w:rsidP="001C7597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strokovno področje načrta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5DF6D0" w14:textId="77777777" w:rsidR="001C7597" w:rsidRPr="008412A5" w:rsidRDefault="001C7597" w:rsidP="001C7597">
            <w:pPr>
              <w:ind w:firstLineChars="100" w:firstLine="18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16D24E20" w14:textId="461D3160" w:rsidR="001C7597" w:rsidRPr="00610246" w:rsidRDefault="001C7597" w:rsidP="001C759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02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</w:t>
            </w:r>
            <w:r w:rsidR="006A04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</w:t>
            </w:r>
            <w:r w:rsidRPr="006102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NAČRTI S PODROČJA GRADBENIŠTVA </w:t>
            </w:r>
          </w:p>
        </w:tc>
      </w:tr>
      <w:tr w:rsidR="001C7597" w:rsidRPr="008412A5" w14:paraId="64B165EE" w14:textId="77777777" w:rsidTr="0020243A">
        <w:trPr>
          <w:trHeight w:val="297"/>
        </w:trPr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232ACB" w14:textId="77777777" w:rsidR="001C7597" w:rsidRPr="008412A5" w:rsidRDefault="001C7597" w:rsidP="001C7597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številka načrta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2DAB07" w14:textId="77777777" w:rsidR="001C7597" w:rsidRPr="008412A5" w:rsidRDefault="001C7597" w:rsidP="001C7597">
            <w:pPr>
              <w:ind w:firstLineChars="100" w:firstLine="18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5606F9FE" w14:textId="305D08CF" w:rsidR="001C7597" w:rsidRPr="00610246" w:rsidRDefault="000F19C2" w:rsidP="001C759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="006A04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63</w:t>
            </w:r>
            <w:r w:rsidR="00382F6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/202</w:t>
            </w:r>
            <w:r w:rsidR="006A04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1C7597" w:rsidRPr="006102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7597" w:rsidRPr="008412A5" w14:paraId="37B42EF4" w14:textId="77777777" w:rsidTr="0020243A">
        <w:trPr>
          <w:trHeight w:val="297"/>
        </w:trPr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04171" w14:textId="77777777" w:rsidR="001C7597" w:rsidRPr="008412A5" w:rsidRDefault="001C7597" w:rsidP="001C7597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datum izdelave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FB47B2" w14:textId="77777777" w:rsidR="001C7597" w:rsidRPr="008412A5" w:rsidRDefault="001C7597" w:rsidP="001C7597">
            <w:pPr>
              <w:ind w:firstLineChars="100" w:firstLine="18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4CFA419E" w14:textId="27574A74" w:rsidR="001C7597" w:rsidRPr="00610246" w:rsidRDefault="006A04C6" w:rsidP="001C759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marec</w:t>
            </w:r>
            <w:r w:rsidR="000F19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C75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1C7597" w:rsidRPr="008412A5" w14:paraId="64DE3022" w14:textId="77777777" w:rsidTr="00777657">
        <w:trPr>
          <w:trHeight w:val="297"/>
        </w:trPr>
        <w:tc>
          <w:tcPr>
            <w:tcW w:w="96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A1757" w14:textId="77777777" w:rsidR="001C7597" w:rsidRPr="008412A5" w:rsidRDefault="001C7597" w:rsidP="001C7597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412A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PODATKI O IZDELOVALCU NAČRTA</w:t>
            </w:r>
          </w:p>
        </w:tc>
      </w:tr>
      <w:tr w:rsidR="001C7597" w:rsidRPr="008412A5" w14:paraId="2A24784B" w14:textId="77777777" w:rsidTr="0020243A">
        <w:trPr>
          <w:trHeight w:val="536"/>
        </w:trPr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E965CA" w14:textId="77777777" w:rsidR="001C7597" w:rsidRPr="008412A5" w:rsidRDefault="001C7597" w:rsidP="001C7597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ime in priimek pooblaščenega arhitekta, pooblaščenega inženirja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F2BD44" w14:textId="77777777" w:rsidR="001C7597" w:rsidRPr="008412A5" w:rsidRDefault="001C7597" w:rsidP="001C7597">
            <w:pPr>
              <w:ind w:firstLineChars="100" w:firstLine="180"/>
              <w:rPr>
                <w:rFonts w:ascii="Arial Narrow" w:hAnsi="Arial Narrow" w:cs="Calibri"/>
                <w:i/>
                <w:iCs/>
                <w:color w:val="80808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i/>
                <w:iCs/>
                <w:color w:val="808080"/>
                <w:sz w:val="18"/>
                <w:szCs w:val="18"/>
              </w:rPr>
              <w:t> 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4953AD19" w14:textId="4A60ACCC" w:rsidR="001C7597" w:rsidRPr="00610246" w:rsidRDefault="001C7597" w:rsidP="001C759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02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Vojko Oman, kom. inž. </w:t>
            </w:r>
          </w:p>
        </w:tc>
      </w:tr>
      <w:tr w:rsidR="001C7597" w:rsidRPr="008412A5" w14:paraId="38D2C6BC" w14:textId="77777777" w:rsidTr="0020243A">
        <w:trPr>
          <w:trHeight w:val="297"/>
        </w:trPr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27916A" w14:textId="77777777" w:rsidR="001C7597" w:rsidRPr="008412A5" w:rsidRDefault="001C7597" w:rsidP="001C7597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identifikacijska številka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0263E1" w14:textId="77777777" w:rsidR="001C7597" w:rsidRPr="008412A5" w:rsidRDefault="001C7597" w:rsidP="001C7597">
            <w:pPr>
              <w:ind w:firstLineChars="100" w:firstLine="18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2FBE7672" w14:textId="79D1E59F" w:rsidR="001C7597" w:rsidRPr="00610246" w:rsidRDefault="001C7597" w:rsidP="001C759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02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IZS G-9084</w:t>
            </w:r>
          </w:p>
        </w:tc>
      </w:tr>
      <w:tr w:rsidR="001C7597" w:rsidRPr="008412A5" w14:paraId="74F9D6A9" w14:textId="77777777" w:rsidTr="0020243A">
        <w:trPr>
          <w:trHeight w:val="840"/>
        </w:trPr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1EF38A" w14:textId="77777777" w:rsidR="001C7597" w:rsidRPr="008412A5" w:rsidRDefault="001C7597" w:rsidP="001C7597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podpis pooblaščenega arhitekta, pooblaščenega inženirja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71B56D" w14:textId="77777777" w:rsidR="001C7597" w:rsidRPr="008412A5" w:rsidRDefault="001C7597" w:rsidP="001C7597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49C43B" w14:textId="77777777" w:rsidR="001C7597" w:rsidRPr="008412A5" w:rsidRDefault="001C7597" w:rsidP="001C7597">
            <w:pPr>
              <w:ind w:firstLineChars="100" w:firstLine="181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C7597" w:rsidRPr="008412A5" w14:paraId="19E5963C" w14:textId="77777777" w:rsidTr="00777657">
        <w:trPr>
          <w:trHeight w:val="297"/>
        </w:trPr>
        <w:tc>
          <w:tcPr>
            <w:tcW w:w="96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CF952" w14:textId="77777777" w:rsidR="001C7597" w:rsidRPr="008412A5" w:rsidRDefault="001C7597" w:rsidP="001C7597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8412A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PODATKI O PROJEKTANTU</w:t>
            </w:r>
          </w:p>
        </w:tc>
      </w:tr>
      <w:tr w:rsidR="001C7597" w:rsidRPr="008412A5" w14:paraId="4DB3C555" w14:textId="77777777" w:rsidTr="0020243A">
        <w:trPr>
          <w:trHeight w:val="297"/>
        </w:trPr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C12E4D" w14:textId="77777777" w:rsidR="001C7597" w:rsidRPr="008412A5" w:rsidRDefault="001C7597" w:rsidP="001C7597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projektant (naziv družbe)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1A03C8" w14:textId="77777777" w:rsidR="001C7597" w:rsidRPr="008412A5" w:rsidRDefault="001C7597" w:rsidP="001C7597">
            <w:pPr>
              <w:ind w:firstLineChars="100" w:firstLine="180"/>
              <w:rPr>
                <w:rFonts w:ascii="Arial Narrow" w:hAnsi="Arial Narrow" w:cs="Calibri"/>
                <w:i/>
                <w:iCs/>
                <w:color w:val="80808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i/>
                <w:iCs/>
                <w:color w:val="808080"/>
                <w:sz w:val="18"/>
                <w:szCs w:val="18"/>
              </w:rPr>
              <w:t> 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260FF842" w14:textId="4DFAEE68" w:rsidR="001C7597" w:rsidRPr="00610246" w:rsidRDefault="006A04C6" w:rsidP="001C759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AIA d.o.o., </w:t>
            </w:r>
            <w:r w:rsidR="001C75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1C7597" w:rsidRPr="008412A5" w14:paraId="7393E025" w14:textId="77777777" w:rsidTr="0020243A">
        <w:trPr>
          <w:trHeight w:val="297"/>
        </w:trPr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6210E" w14:textId="77777777" w:rsidR="001C7597" w:rsidRPr="008412A5" w:rsidRDefault="001C7597" w:rsidP="001C7597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naslov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4EBB06" w14:textId="77777777" w:rsidR="001C7597" w:rsidRPr="008412A5" w:rsidRDefault="001C7597" w:rsidP="001C7597">
            <w:pPr>
              <w:ind w:firstLineChars="100" w:firstLine="18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0B69C414" w14:textId="2EFC3E0B" w:rsidR="001C7597" w:rsidRPr="00610246" w:rsidRDefault="006A04C6" w:rsidP="001C759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Vipavska ulica 21a, 1000 Ljubljana</w:t>
            </w:r>
          </w:p>
        </w:tc>
      </w:tr>
      <w:tr w:rsidR="009125EE" w:rsidRPr="008412A5" w14:paraId="19ECED21" w14:textId="77777777" w:rsidTr="0020243A">
        <w:trPr>
          <w:trHeight w:val="297"/>
        </w:trPr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0AE414" w14:textId="77777777" w:rsidR="009125EE" w:rsidRPr="008412A5" w:rsidRDefault="009125EE" w:rsidP="009125EE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vodja projekta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DC97D3" w14:textId="77777777" w:rsidR="009125EE" w:rsidRPr="008412A5" w:rsidRDefault="009125EE" w:rsidP="009125EE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18B95B36" w14:textId="29FB2A48" w:rsidR="009125EE" w:rsidRPr="00610246" w:rsidRDefault="003D396D" w:rsidP="009125E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02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Vojko Oman, kom. inž.</w:t>
            </w:r>
          </w:p>
        </w:tc>
      </w:tr>
      <w:tr w:rsidR="009125EE" w:rsidRPr="008412A5" w14:paraId="3907B404" w14:textId="77777777" w:rsidTr="0020243A">
        <w:trPr>
          <w:trHeight w:val="297"/>
        </w:trPr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51BB8B" w14:textId="77777777" w:rsidR="009125EE" w:rsidRPr="008412A5" w:rsidRDefault="009125EE" w:rsidP="009125EE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identifikacijska številka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9491F3" w14:textId="77777777" w:rsidR="009125EE" w:rsidRPr="008412A5" w:rsidRDefault="009125EE" w:rsidP="009125EE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09AFD193" w14:textId="6631DA06" w:rsidR="009125EE" w:rsidRPr="00610246" w:rsidRDefault="003D396D" w:rsidP="009125E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IZS G-9084</w:t>
            </w:r>
          </w:p>
        </w:tc>
      </w:tr>
      <w:tr w:rsidR="009125EE" w:rsidRPr="008412A5" w14:paraId="7A8B0E09" w14:textId="77777777" w:rsidTr="0020243A">
        <w:trPr>
          <w:trHeight w:val="878"/>
        </w:trPr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91DF75" w14:textId="77777777" w:rsidR="009125EE" w:rsidRPr="008412A5" w:rsidRDefault="009125EE" w:rsidP="009125EE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podpis vodje projekta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367BD3" w14:textId="77777777" w:rsidR="009125EE" w:rsidRPr="008412A5" w:rsidRDefault="009125EE" w:rsidP="009125EE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390BEA" w14:textId="0D56E899" w:rsidR="009125EE" w:rsidRPr="008412A5" w:rsidRDefault="009125EE" w:rsidP="009125EE">
            <w:pPr>
              <w:ind w:firstLineChars="100" w:firstLine="181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9125EE" w:rsidRPr="008412A5" w14:paraId="05C8E962" w14:textId="77777777" w:rsidTr="0020243A">
        <w:trPr>
          <w:trHeight w:val="297"/>
        </w:trPr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A65D30" w14:textId="77777777" w:rsidR="009125EE" w:rsidRPr="008412A5" w:rsidRDefault="009125EE" w:rsidP="009125EE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odgovorna oseba projektanta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51E642" w14:textId="77777777" w:rsidR="009125EE" w:rsidRPr="008412A5" w:rsidRDefault="009125EE" w:rsidP="009125EE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40FB5A6D" w14:textId="5190B533" w:rsidR="009125EE" w:rsidRPr="00610246" w:rsidRDefault="006A04C6" w:rsidP="009125E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Emilija Dolenc</w:t>
            </w:r>
          </w:p>
        </w:tc>
      </w:tr>
    </w:tbl>
    <w:p w14:paraId="49639C8E" w14:textId="64CDD523" w:rsidR="00AF3539" w:rsidRPr="009C1822" w:rsidRDefault="00AF3539" w:rsidP="00AF3539">
      <w:pPr>
        <w:rPr>
          <w:sz w:val="16"/>
          <w:szCs w:val="16"/>
        </w:rPr>
      </w:pPr>
    </w:p>
    <w:tbl>
      <w:tblPr>
        <w:tblW w:w="126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4"/>
        <w:gridCol w:w="3544"/>
        <w:gridCol w:w="556"/>
        <w:gridCol w:w="1698"/>
      </w:tblGrid>
      <w:tr w:rsidR="003D396D" w:rsidRPr="00516869" w14:paraId="03C5E42C" w14:textId="77777777" w:rsidTr="007C0AFB">
        <w:trPr>
          <w:trHeight w:val="563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716AC3" w14:textId="77777777" w:rsidR="003D396D" w:rsidRDefault="003D396D" w:rsidP="003D396D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  <w:p w14:paraId="0E214997" w14:textId="77777777" w:rsidR="003D396D" w:rsidRDefault="003D396D" w:rsidP="003D396D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8412A5">
              <w:rPr>
                <w:rFonts w:ascii="Arial Narrow" w:hAnsi="Arial Narrow" w:cs="Calibri"/>
                <w:color w:val="000000"/>
                <w:sz w:val="18"/>
                <w:szCs w:val="18"/>
              </w:rPr>
              <w:t>podpis odgovorne osebe projektanta</w:t>
            </w:r>
          </w:p>
          <w:p w14:paraId="0D79D572" w14:textId="2E10D908" w:rsidR="003D396D" w:rsidRPr="00CA59D0" w:rsidRDefault="003D396D" w:rsidP="003D396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FE326F" w14:textId="77777777" w:rsidR="003D396D" w:rsidRPr="00516869" w:rsidRDefault="003D396D" w:rsidP="003D396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51686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192C2" w14:textId="77777777" w:rsidR="003D396D" w:rsidRPr="00516869" w:rsidRDefault="003D396D" w:rsidP="003D396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51686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C7EC6E" w14:textId="77777777" w:rsidR="003D396D" w:rsidRPr="00516869" w:rsidRDefault="003D396D" w:rsidP="003D396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51686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D396D" w:rsidRPr="00516869" w14:paraId="3BE0B1A3" w14:textId="77777777" w:rsidTr="00CA59D0">
        <w:trPr>
          <w:trHeight w:val="563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DDC55" w14:textId="22B5623E" w:rsidR="00836504" w:rsidRDefault="00836504" w:rsidP="003D396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lightGray"/>
              </w:rPr>
            </w:pPr>
            <w:r w:rsidRPr="0083650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lastRenderedPageBreak/>
              <w:t xml:space="preserve">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  <w:highlight w:val="lightGray"/>
              </w:rPr>
              <w:t>3. K</w:t>
            </w:r>
            <w:r w:rsidRPr="00267B94">
              <w:rPr>
                <w:rFonts w:ascii="Arial" w:hAnsi="Arial" w:cs="Arial"/>
                <w:b/>
                <w:bCs/>
                <w:color w:val="000000"/>
                <w:sz w:val="32"/>
                <w:szCs w:val="32"/>
                <w:highlight w:val="lightGray"/>
              </w:rPr>
              <w:t>AZALO VSEBINE NAČRTA</w:t>
            </w:r>
          </w:p>
          <w:p w14:paraId="7A4AD1C7" w14:textId="77777777" w:rsidR="00836504" w:rsidRDefault="00836504" w:rsidP="003D396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lightGray"/>
              </w:rPr>
            </w:pPr>
          </w:p>
          <w:p w14:paraId="59CF25E7" w14:textId="7F18ED0C" w:rsidR="003D396D" w:rsidRPr="00CF788A" w:rsidRDefault="003D396D" w:rsidP="003D396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F788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lightGray"/>
              </w:rPr>
              <w:t>PZI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EDF86A" w14:textId="77777777" w:rsidR="003D396D" w:rsidRPr="00516869" w:rsidRDefault="003D396D" w:rsidP="003D396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FF11F" w14:textId="77777777" w:rsidR="003D396D" w:rsidRPr="00516869" w:rsidRDefault="003D396D" w:rsidP="003D396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1FA6A" w14:textId="77777777" w:rsidR="003D396D" w:rsidRPr="00516869" w:rsidRDefault="003D396D" w:rsidP="003D396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396D" w:rsidRPr="00516869" w14:paraId="641333A2" w14:textId="77777777" w:rsidTr="00CA59D0">
        <w:trPr>
          <w:trHeight w:val="33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0BA13E" w14:textId="77777777" w:rsidR="003D396D" w:rsidRPr="00516869" w:rsidRDefault="003D396D" w:rsidP="003D396D">
            <w:pPr>
              <w:rPr>
                <w:rFonts w:ascii="Arial Narrow" w:hAnsi="Arial Narrow" w:cs="Calibri"/>
                <w:i/>
                <w:iCs/>
                <w:color w:val="808080"/>
                <w:sz w:val="18"/>
                <w:szCs w:val="18"/>
              </w:rPr>
            </w:pPr>
            <w:r w:rsidRPr="00516869">
              <w:rPr>
                <w:rFonts w:ascii="Arial Narrow" w:hAnsi="Arial Narrow" w:cs="Calibri"/>
                <w:i/>
                <w:iCs/>
                <w:color w:val="808080"/>
                <w:sz w:val="18"/>
                <w:szCs w:val="18"/>
              </w:rPr>
              <w:t>po potrebi dodaj vrstice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12" w:space="0" w:color="FFFFFF"/>
            </w:tcBorders>
            <w:shd w:val="clear" w:color="auto" w:fill="auto"/>
            <w:noWrap/>
            <w:hideMark/>
          </w:tcPr>
          <w:p w14:paraId="773597FE" w14:textId="77777777" w:rsidR="003D396D" w:rsidRPr="00516869" w:rsidRDefault="003D396D" w:rsidP="003D396D">
            <w:pPr>
              <w:rPr>
                <w:rFonts w:ascii="Arial Narrow" w:hAnsi="Arial Narrow" w:cs="Calibri"/>
                <w:color w:val="000000"/>
              </w:rPr>
            </w:pPr>
            <w:r w:rsidRPr="00516869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14EE9F" w14:textId="77777777" w:rsidR="003D396D" w:rsidRPr="00516869" w:rsidRDefault="003D396D" w:rsidP="003D396D">
            <w:pPr>
              <w:rPr>
                <w:rFonts w:ascii="Arial Narrow" w:hAnsi="Arial Narrow" w:cs="Calibri"/>
                <w:i/>
                <w:iCs/>
                <w:color w:val="808080"/>
                <w:sz w:val="18"/>
                <w:szCs w:val="18"/>
              </w:rPr>
            </w:pPr>
            <w:r w:rsidRPr="00516869">
              <w:rPr>
                <w:rFonts w:ascii="Arial Narrow" w:hAnsi="Arial Narrow" w:cs="Calibri"/>
                <w:i/>
                <w:iCs/>
                <w:color w:val="808080"/>
                <w:sz w:val="18"/>
                <w:szCs w:val="18"/>
              </w:rPr>
              <w:t>navesti tiste načrte, ki so dopolnjeni ali izdelani na novo</w:t>
            </w:r>
          </w:p>
        </w:tc>
      </w:tr>
      <w:tr w:rsidR="003D396D" w:rsidRPr="00516869" w14:paraId="6360F08D" w14:textId="77777777" w:rsidTr="00CA59D0">
        <w:trPr>
          <w:trHeight w:val="555"/>
        </w:trPr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B0C0F1" w14:textId="77777777" w:rsidR="003D396D" w:rsidRPr="00516869" w:rsidRDefault="003D396D" w:rsidP="003D396D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16869">
              <w:rPr>
                <w:rFonts w:ascii="Arial Narrow" w:hAnsi="Arial Narrow" w:cs="Calibri"/>
                <w:color w:val="000000"/>
                <w:sz w:val="18"/>
                <w:szCs w:val="18"/>
              </w:rPr>
              <w:t>naziv načrta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: </w:t>
            </w:r>
            <w:r w:rsidRPr="00CA59D0">
              <w:rPr>
                <w:rFonts w:ascii="Arial" w:hAnsi="Arial" w:cs="Arial"/>
                <w:b/>
                <w:color w:val="000000"/>
                <w:highlight w:val="lightGray"/>
              </w:rPr>
              <w:t>NAČRT KANALIZACIJE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FFFFFF"/>
            </w:tcBorders>
            <w:shd w:val="clear" w:color="auto" w:fill="auto"/>
            <w:noWrap/>
            <w:hideMark/>
          </w:tcPr>
          <w:p w14:paraId="4AE6B764" w14:textId="3214B36F" w:rsidR="003D396D" w:rsidRPr="00516869" w:rsidRDefault="003D396D" w:rsidP="003D396D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16869">
              <w:rPr>
                <w:rFonts w:ascii="Arial Narrow" w:hAnsi="Arial Narrow" w:cs="Calibri"/>
                <w:color w:val="000000"/>
                <w:sz w:val="18"/>
                <w:szCs w:val="18"/>
              </w:rPr>
              <w:t>številka načrta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b/>
                <w:color w:val="000000"/>
                <w:highlight w:val="lightGray"/>
              </w:rPr>
              <w:t>4</w:t>
            </w:r>
            <w:r w:rsidR="00836504">
              <w:rPr>
                <w:rFonts w:ascii="Arial" w:hAnsi="Arial" w:cs="Arial"/>
                <w:b/>
                <w:color w:val="000000"/>
                <w:highlight w:val="lightGray"/>
              </w:rPr>
              <w:t>63</w:t>
            </w:r>
            <w:r>
              <w:rPr>
                <w:rFonts w:ascii="Arial" w:hAnsi="Arial" w:cs="Arial"/>
                <w:b/>
                <w:color w:val="000000"/>
                <w:highlight w:val="lightGray"/>
              </w:rPr>
              <w:t>/202</w:t>
            </w:r>
            <w:r w:rsidR="00836504">
              <w:rPr>
                <w:rFonts w:ascii="Arial" w:hAnsi="Arial" w:cs="Arial"/>
                <w:b/>
                <w:color w:val="000000"/>
                <w:highlight w:val="lightGray"/>
              </w:rPr>
              <w:t>2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164901" w14:textId="77777777" w:rsidR="003D396D" w:rsidRPr="00516869" w:rsidRDefault="003D396D" w:rsidP="003D396D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16869">
              <w:rPr>
                <w:rFonts w:ascii="Arial Narrow" w:hAnsi="Arial Narrow" w:cs="Calibri"/>
                <w:color w:val="000000"/>
                <w:sz w:val="18"/>
                <w:szCs w:val="18"/>
              </w:rPr>
              <w:t>naziv načrta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FB5E64" w14:textId="77777777" w:rsidR="003D396D" w:rsidRPr="00516869" w:rsidRDefault="003D396D" w:rsidP="003D396D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16869">
              <w:rPr>
                <w:rFonts w:ascii="Arial Narrow" w:hAnsi="Arial Narrow" w:cs="Calibri"/>
                <w:color w:val="000000"/>
                <w:sz w:val="18"/>
                <w:szCs w:val="18"/>
              </w:rPr>
              <w:t>številka načrta</w:t>
            </w:r>
          </w:p>
        </w:tc>
      </w:tr>
      <w:tr w:rsidR="003D396D" w:rsidRPr="003D3A13" w14:paraId="11A47A51" w14:textId="77777777" w:rsidTr="00CA59D0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18F94357" w14:textId="521971E7" w:rsidR="003D396D" w:rsidRPr="003D3A13" w:rsidRDefault="003D396D" w:rsidP="003D396D">
            <w:pPr>
              <w:rPr>
                <w:rFonts w:ascii="Arial" w:hAnsi="Arial" w:cs="Arial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3D3A13">
              <w:rPr>
                <w:rFonts w:ascii="Arial" w:hAnsi="Arial" w:cs="Arial"/>
                <w:b/>
                <w:bCs/>
                <w:color w:val="BFBFBF" w:themeColor="background1" w:themeShade="BF"/>
                <w:sz w:val="20"/>
                <w:szCs w:val="20"/>
              </w:rPr>
              <w:t xml:space="preserve"> 1.    </w:t>
            </w:r>
            <w:r w:rsidR="00900DD0">
              <w:rPr>
                <w:rFonts w:ascii="Arial" w:hAnsi="Arial" w:cs="Arial"/>
                <w:b/>
                <w:bCs/>
                <w:color w:val="BFBFBF" w:themeColor="background1" w:themeShade="BF"/>
                <w:sz w:val="20"/>
                <w:szCs w:val="20"/>
              </w:rPr>
              <w:t xml:space="preserve"> </w:t>
            </w:r>
            <w:r w:rsidRPr="003D3A13">
              <w:rPr>
                <w:rFonts w:ascii="Arial" w:hAnsi="Arial" w:cs="Arial"/>
                <w:b/>
                <w:bCs/>
                <w:color w:val="BFBFBF" w:themeColor="background1" w:themeShade="BF"/>
                <w:sz w:val="20"/>
                <w:szCs w:val="20"/>
              </w:rPr>
              <w:t>Podatki o udeležencih, gradnji in dokumentaciji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12" w:space="0" w:color="FFFFFF"/>
            </w:tcBorders>
            <w:shd w:val="clear" w:color="000000" w:fill="FFFFCC"/>
            <w:vAlign w:val="center"/>
            <w:hideMark/>
          </w:tcPr>
          <w:p w14:paraId="2D992C96" w14:textId="77777777" w:rsidR="003D396D" w:rsidRPr="003D3A13" w:rsidRDefault="003D396D" w:rsidP="003D396D">
            <w:pPr>
              <w:ind w:firstLineChars="100" w:firstLine="181"/>
              <w:rPr>
                <w:rFonts w:ascii="Arial Narrow" w:hAnsi="Arial Narrow" w:cs="Calibri"/>
                <w:b/>
                <w:bCs/>
                <w:color w:val="BFBFBF" w:themeColor="background1" w:themeShade="BF"/>
                <w:sz w:val="18"/>
                <w:szCs w:val="18"/>
              </w:rPr>
            </w:pPr>
            <w:r w:rsidRPr="003D3A13">
              <w:rPr>
                <w:rFonts w:ascii="Arial Narrow" w:hAnsi="Arial Narrow" w:cs="Calibri"/>
                <w:b/>
                <w:bCs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68503102" w14:textId="77777777" w:rsidR="003D396D" w:rsidRPr="003D3A13" w:rsidRDefault="003D396D" w:rsidP="003D396D">
            <w:pPr>
              <w:rPr>
                <w:rFonts w:ascii="Arial Narrow" w:hAnsi="Arial Narrow" w:cs="Calibri"/>
                <w:b/>
                <w:bCs/>
                <w:color w:val="BFBFBF" w:themeColor="background1" w:themeShade="BF"/>
                <w:sz w:val="18"/>
                <w:szCs w:val="18"/>
              </w:rPr>
            </w:pPr>
            <w:r w:rsidRPr="003D3A13">
              <w:rPr>
                <w:rFonts w:ascii="Arial Narrow" w:hAnsi="Arial Narrow" w:cs="Calibri"/>
                <w:b/>
                <w:bCs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6775149B" w14:textId="77777777" w:rsidR="003D396D" w:rsidRPr="003D3A13" w:rsidRDefault="003D396D" w:rsidP="003D396D">
            <w:pPr>
              <w:ind w:firstLineChars="100" w:firstLine="181"/>
              <w:rPr>
                <w:rFonts w:ascii="Arial Narrow" w:hAnsi="Arial Narrow" w:cs="Calibri"/>
                <w:b/>
                <w:bCs/>
                <w:color w:val="BFBFBF" w:themeColor="background1" w:themeShade="BF"/>
                <w:sz w:val="18"/>
                <w:szCs w:val="18"/>
              </w:rPr>
            </w:pPr>
            <w:r w:rsidRPr="003D3A13">
              <w:rPr>
                <w:rFonts w:ascii="Arial Narrow" w:hAnsi="Arial Narrow" w:cs="Calibri"/>
                <w:b/>
                <w:bCs/>
                <w:color w:val="BFBFBF" w:themeColor="background1" w:themeShade="BF"/>
                <w:sz w:val="18"/>
                <w:szCs w:val="18"/>
              </w:rPr>
              <w:t> </w:t>
            </w:r>
          </w:p>
        </w:tc>
      </w:tr>
      <w:tr w:rsidR="003D396D" w:rsidRPr="00CA59D0" w14:paraId="5781EF48" w14:textId="77777777" w:rsidTr="00CA59D0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6DF54080" w14:textId="66EAA06D" w:rsidR="003D396D" w:rsidRPr="00CA59D0" w:rsidRDefault="003D396D" w:rsidP="003D396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A59D0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Pr="00CA59D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    </w:t>
            </w:r>
            <w:r w:rsidR="00900DD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A59D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Naslovna stran načrta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12" w:space="0" w:color="FFFFFF"/>
            </w:tcBorders>
            <w:shd w:val="clear" w:color="000000" w:fill="FFFFCC"/>
            <w:vAlign w:val="center"/>
            <w:hideMark/>
          </w:tcPr>
          <w:p w14:paraId="74B86ED9" w14:textId="77777777" w:rsidR="003D396D" w:rsidRPr="00CA59D0" w:rsidRDefault="003D396D" w:rsidP="003D396D">
            <w:pPr>
              <w:ind w:firstLineChars="100" w:firstLine="181"/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CA59D0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628180E1" w14:textId="77777777" w:rsidR="003D396D" w:rsidRPr="00CA59D0" w:rsidRDefault="003D396D" w:rsidP="003D396D">
            <w:pPr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CA59D0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1D3A0FEE" w14:textId="77777777" w:rsidR="003D396D" w:rsidRPr="00CA59D0" w:rsidRDefault="003D396D" w:rsidP="003D396D">
            <w:pPr>
              <w:ind w:firstLineChars="100" w:firstLine="181"/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CA59D0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3D396D" w:rsidRPr="00CA59D0" w14:paraId="32E27C4D" w14:textId="77777777" w:rsidTr="00CA59D0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2EC5847C" w14:textId="63BD0EB8" w:rsidR="003D396D" w:rsidRPr="00CA59D0" w:rsidRDefault="003D396D" w:rsidP="003D396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59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3.    </w:t>
            </w:r>
            <w:r w:rsidR="00900D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A59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Kazalo vsebine načrta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12" w:space="0" w:color="FFFFFF"/>
            </w:tcBorders>
            <w:shd w:val="clear" w:color="000000" w:fill="FFFFCC"/>
            <w:vAlign w:val="center"/>
            <w:hideMark/>
          </w:tcPr>
          <w:p w14:paraId="6A784F07" w14:textId="77777777" w:rsidR="003D396D" w:rsidRPr="00CA59D0" w:rsidRDefault="003D396D" w:rsidP="003D396D">
            <w:pPr>
              <w:ind w:firstLineChars="100" w:firstLine="181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CA59D0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247CB269" w14:textId="77777777" w:rsidR="003D396D" w:rsidRPr="00CA59D0" w:rsidRDefault="003D396D" w:rsidP="003D396D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CA59D0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5ED52B14" w14:textId="77777777" w:rsidR="003D396D" w:rsidRPr="00CA59D0" w:rsidRDefault="003D396D" w:rsidP="003D396D">
            <w:pPr>
              <w:ind w:firstLineChars="100" w:firstLine="181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CA59D0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A1FD0" w:rsidRPr="009A1FD0" w14:paraId="1CF19CC4" w14:textId="77777777" w:rsidTr="00CA59D0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35C76E3D" w14:textId="1BF010B1" w:rsidR="003D396D" w:rsidRPr="009A1FD0" w:rsidRDefault="003D396D" w:rsidP="003D396D">
            <w:pPr>
              <w:rPr>
                <w:rFonts w:ascii="Arial" w:hAnsi="Arial" w:cs="Arial"/>
                <w:b/>
                <w:color w:val="BFBFBF" w:themeColor="background1" w:themeShade="BF"/>
                <w:sz w:val="20"/>
                <w:szCs w:val="20"/>
              </w:rPr>
            </w:pPr>
            <w:r w:rsidRPr="009A1FD0">
              <w:rPr>
                <w:rFonts w:ascii="Arial" w:hAnsi="Arial" w:cs="Arial"/>
                <w:b/>
                <w:color w:val="BFBFBF" w:themeColor="background1" w:themeShade="BF"/>
                <w:sz w:val="20"/>
                <w:szCs w:val="20"/>
              </w:rPr>
              <w:t xml:space="preserve"> 4.    </w:t>
            </w:r>
            <w:r w:rsidR="00900DD0" w:rsidRPr="009A1FD0">
              <w:rPr>
                <w:rFonts w:ascii="Arial" w:hAnsi="Arial" w:cs="Arial"/>
                <w:b/>
                <w:color w:val="BFBFBF" w:themeColor="background1" w:themeShade="BF"/>
                <w:sz w:val="20"/>
                <w:szCs w:val="20"/>
              </w:rPr>
              <w:t xml:space="preserve"> </w:t>
            </w:r>
            <w:r w:rsidRPr="009A1FD0">
              <w:rPr>
                <w:rFonts w:ascii="Arial" w:hAnsi="Arial" w:cs="Arial"/>
                <w:b/>
                <w:color w:val="BFBFBF" w:themeColor="background1" w:themeShade="BF"/>
                <w:sz w:val="20"/>
                <w:szCs w:val="20"/>
              </w:rPr>
              <w:t>Izjava projektanta in vodje projekta v PZI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12" w:space="0" w:color="FFFFFF"/>
            </w:tcBorders>
            <w:shd w:val="clear" w:color="000000" w:fill="FFFFCC"/>
            <w:vAlign w:val="center"/>
            <w:hideMark/>
          </w:tcPr>
          <w:p w14:paraId="3EDCF2F3" w14:textId="77777777" w:rsidR="003D396D" w:rsidRPr="009A1FD0" w:rsidRDefault="003D396D" w:rsidP="003D396D">
            <w:pPr>
              <w:ind w:firstLineChars="100" w:firstLine="181"/>
              <w:rPr>
                <w:rFonts w:ascii="Arial Narrow" w:hAnsi="Arial Narrow" w:cs="Calibri"/>
                <w:b/>
                <w:color w:val="BFBFBF" w:themeColor="background1" w:themeShade="BF"/>
                <w:sz w:val="18"/>
                <w:szCs w:val="18"/>
              </w:rPr>
            </w:pPr>
            <w:r w:rsidRPr="009A1FD0">
              <w:rPr>
                <w:rFonts w:ascii="Arial Narrow" w:hAnsi="Arial Narrow" w:cs="Calibri"/>
                <w:b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3D61377C" w14:textId="77777777" w:rsidR="003D396D" w:rsidRPr="009A1FD0" w:rsidRDefault="003D396D" w:rsidP="003D396D">
            <w:pPr>
              <w:rPr>
                <w:rFonts w:ascii="Arial Narrow" w:hAnsi="Arial Narrow" w:cs="Calibri"/>
                <w:b/>
                <w:color w:val="BFBFBF" w:themeColor="background1" w:themeShade="BF"/>
                <w:sz w:val="18"/>
                <w:szCs w:val="18"/>
              </w:rPr>
            </w:pPr>
            <w:r w:rsidRPr="009A1FD0">
              <w:rPr>
                <w:rFonts w:ascii="Arial Narrow" w:hAnsi="Arial Narrow" w:cs="Calibri"/>
                <w:b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559A5667" w14:textId="77777777" w:rsidR="003D396D" w:rsidRPr="009A1FD0" w:rsidRDefault="003D396D" w:rsidP="003D396D">
            <w:pPr>
              <w:ind w:firstLineChars="100" w:firstLine="181"/>
              <w:rPr>
                <w:rFonts w:ascii="Arial Narrow" w:hAnsi="Arial Narrow" w:cs="Calibri"/>
                <w:b/>
                <w:color w:val="BFBFBF" w:themeColor="background1" w:themeShade="BF"/>
                <w:sz w:val="18"/>
                <w:szCs w:val="18"/>
              </w:rPr>
            </w:pPr>
            <w:r w:rsidRPr="009A1FD0">
              <w:rPr>
                <w:rFonts w:ascii="Arial Narrow" w:hAnsi="Arial Narrow" w:cs="Calibri"/>
                <w:b/>
                <w:color w:val="BFBFBF" w:themeColor="background1" w:themeShade="BF"/>
                <w:sz w:val="18"/>
                <w:szCs w:val="18"/>
              </w:rPr>
              <w:t> </w:t>
            </w:r>
          </w:p>
        </w:tc>
      </w:tr>
      <w:tr w:rsidR="003D396D" w:rsidRPr="00CA59D0" w14:paraId="63CBA741" w14:textId="77777777" w:rsidTr="00CA59D0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7C17BB87" w14:textId="1931860B" w:rsidR="003D396D" w:rsidRPr="00CA59D0" w:rsidRDefault="003D396D" w:rsidP="003D396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A59D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 5.    </w:t>
            </w:r>
            <w:r w:rsidR="00900DD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A59D0">
              <w:rPr>
                <w:rFonts w:ascii="Arial" w:hAnsi="Arial" w:cs="Arial"/>
                <w:b/>
                <w:color w:val="000000"/>
                <w:sz w:val="20"/>
                <w:szCs w:val="20"/>
              </w:rPr>
              <w:t>Tehnično poročilo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12" w:space="0" w:color="FFFFFF"/>
            </w:tcBorders>
            <w:shd w:val="clear" w:color="000000" w:fill="FFFFCC"/>
            <w:vAlign w:val="center"/>
            <w:hideMark/>
          </w:tcPr>
          <w:p w14:paraId="35823051" w14:textId="77777777" w:rsidR="003D396D" w:rsidRPr="00CA59D0" w:rsidRDefault="003D396D" w:rsidP="003D396D">
            <w:pPr>
              <w:ind w:firstLineChars="100" w:firstLine="181"/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CA59D0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5E845A15" w14:textId="77777777" w:rsidR="003D396D" w:rsidRPr="00CA59D0" w:rsidRDefault="003D396D" w:rsidP="003D396D">
            <w:pPr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CA59D0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1680BC7C" w14:textId="77777777" w:rsidR="003D396D" w:rsidRPr="00CA59D0" w:rsidRDefault="003D396D" w:rsidP="003D396D">
            <w:pPr>
              <w:ind w:firstLineChars="100" w:firstLine="181"/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CA59D0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3D396D" w:rsidRPr="00CA59D0" w14:paraId="6ED833AB" w14:textId="77777777" w:rsidTr="00CA59D0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16DC4A06" w14:textId="21962C63" w:rsidR="003D396D" w:rsidRPr="00CA59D0" w:rsidRDefault="003D396D" w:rsidP="003D396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A59D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 6.    </w:t>
            </w:r>
            <w:r w:rsidR="00900DD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A59D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Popis del in </w:t>
            </w:r>
            <w:proofErr w:type="spellStart"/>
            <w:r w:rsidRPr="00CA59D0">
              <w:rPr>
                <w:rFonts w:ascii="Arial" w:hAnsi="Arial" w:cs="Arial"/>
                <w:b/>
                <w:color w:val="000000"/>
                <w:sz w:val="20"/>
                <w:szCs w:val="20"/>
              </w:rPr>
              <w:t>predizmere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12" w:space="0" w:color="FFFFFF"/>
            </w:tcBorders>
            <w:shd w:val="clear" w:color="000000" w:fill="FFFFCC"/>
            <w:vAlign w:val="center"/>
            <w:hideMark/>
          </w:tcPr>
          <w:p w14:paraId="1C1080C1" w14:textId="77777777" w:rsidR="003D396D" w:rsidRPr="00CA59D0" w:rsidRDefault="003D396D" w:rsidP="003D396D">
            <w:pPr>
              <w:ind w:firstLineChars="100" w:firstLine="181"/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CA59D0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402824E9" w14:textId="77777777" w:rsidR="003D396D" w:rsidRPr="00CA59D0" w:rsidRDefault="003D396D" w:rsidP="003D396D">
            <w:pPr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CA59D0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5F1CCC58" w14:textId="77777777" w:rsidR="003D396D" w:rsidRPr="00CA59D0" w:rsidRDefault="003D396D" w:rsidP="003D396D">
            <w:pPr>
              <w:ind w:firstLineChars="100" w:firstLine="181"/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CA59D0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3D396D" w:rsidRPr="00CA59D0" w14:paraId="3C660D6D" w14:textId="77777777" w:rsidTr="00CA59D0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77430FF1" w14:textId="16274EBB" w:rsidR="003D396D" w:rsidRPr="00CA59D0" w:rsidRDefault="003D396D" w:rsidP="003D396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59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7.    </w:t>
            </w:r>
            <w:r w:rsidR="00900D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Tehnični </w:t>
            </w:r>
            <w:r w:rsidRPr="00CA59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prikazi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12" w:space="0" w:color="FFFFFF"/>
            </w:tcBorders>
            <w:shd w:val="clear" w:color="000000" w:fill="FFFFCC"/>
            <w:vAlign w:val="center"/>
            <w:hideMark/>
          </w:tcPr>
          <w:p w14:paraId="62C7953F" w14:textId="77777777" w:rsidR="003D396D" w:rsidRPr="00CA59D0" w:rsidRDefault="003D396D" w:rsidP="003D396D">
            <w:pPr>
              <w:ind w:firstLineChars="100" w:firstLine="181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CA59D0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1DB5861A" w14:textId="77777777" w:rsidR="003D396D" w:rsidRPr="00CA59D0" w:rsidRDefault="003D396D" w:rsidP="003D396D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CA59D0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57E662B8" w14:textId="77777777" w:rsidR="003D396D" w:rsidRPr="00CA59D0" w:rsidRDefault="003D396D" w:rsidP="003D396D">
            <w:pPr>
              <w:ind w:firstLineChars="100" w:firstLine="181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CA59D0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00DD0" w:rsidRPr="00CA59D0" w14:paraId="427CA996" w14:textId="77777777" w:rsidTr="00315EB9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79336A34" w14:textId="796EF7E9" w:rsidR="00900DD0" w:rsidRPr="00CA59D0" w:rsidRDefault="00900DD0" w:rsidP="00315EB9">
            <w:pPr>
              <w:ind w:right="-3189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A59D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 7.1.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Situacija</w:t>
            </w:r>
            <w:r w:rsidRPr="00CA59D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kanalizacije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</w:t>
            </w:r>
            <w:r w:rsidRPr="00CA59D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                         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 </w:t>
            </w:r>
            <w:r w:rsidR="0083650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</w:t>
            </w:r>
            <w:r w:rsidRPr="00CA59D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 w:rsidRPr="00CA59D0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CA59D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00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12" w:space="0" w:color="FFFFFF"/>
            </w:tcBorders>
            <w:shd w:val="clear" w:color="000000" w:fill="FFFFCC"/>
            <w:vAlign w:val="center"/>
            <w:hideMark/>
          </w:tcPr>
          <w:p w14:paraId="447E3FFB" w14:textId="77777777" w:rsidR="00900DD0" w:rsidRPr="00CA59D0" w:rsidRDefault="00900DD0" w:rsidP="00315EB9">
            <w:pPr>
              <w:ind w:firstLineChars="100" w:firstLine="181"/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CA59D0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3A695A06" w14:textId="77777777" w:rsidR="00900DD0" w:rsidRPr="00CA59D0" w:rsidRDefault="00900DD0" w:rsidP="00315EB9">
            <w:pPr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CA59D0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76AF69D9" w14:textId="77777777" w:rsidR="00900DD0" w:rsidRPr="00CA59D0" w:rsidRDefault="00900DD0" w:rsidP="00315EB9">
            <w:pPr>
              <w:ind w:firstLineChars="100" w:firstLine="181"/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CA59D0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3D396D" w:rsidRPr="00516869" w14:paraId="5B5E62A0" w14:textId="77777777" w:rsidTr="00D34769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112926A8" w14:textId="7EE560AB" w:rsidR="003D396D" w:rsidRPr="00CA59D0" w:rsidRDefault="003D396D" w:rsidP="003D396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A59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8.    </w:t>
            </w:r>
            <w:r w:rsidR="00900D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A59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Detajli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FFFFFF"/>
            </w:tcBorders>
            <w:shd w:val="clear" w:color="000000" w:fill="FFFFCC"/>
            <w:vAlign w:val="center"/>
          </w:tcPr>
          <w:p w14:paraId="72BCB9D2" w14:textId="77777777" w:rsidR="003D396D" w:rsidRPr="00516869" w:rsidRDefault="003D396D" w:rsidP="003D396D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4D318F5F" w14:textId="77777777" w:rsidR="003D396D" w:rsidRPr="00516869" w:rsidRDefault="003D396D" w:rsidP="003D396D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01560083" w14:textId="77777777" w:rsidR="003D396D" w:rsidRPr="00516869" w:rsidRDefault="003D396D" w:rsidP="003D396D">
            <w:pPr>
              <w:ind w:firstLineChars="100" w:firstLine="181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D396D" w:rsidRPr="00516869" w14:paraId="4DB32FD1" w14:textId="77777777" w:rsidTr="004436B8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5E67C206" w14:textId="4FC5573F" w:rsidR="003D396D" w:rsidRPr="00CA59D0" w:rsidRDefault="003D396D" w:rsidP="003D396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59D0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736064" behindDoc="0" locked="0" layoutInCell="1" allowOverlap="1" wp14:anchorId="6F58FF2F" wp14:editId="44429733">
                  <wp:simplePos x="0" y="0"/>
                  <wp:positionH relativeFrom="column">
                    <wp:posOffset>333375</wp:posOffset>
                  </wp:positionH>
                  <wp:positionV relativeFrom="paragraph">
                    <wp:posOffset>190500</wp:posOffset>
                  </wp:positionV>
                  <wp:extent cx="638175" cy="971550"/>
                  <wp:effectExtent l="0" t="0" r="0" b="0"/>
                  <wp:wrapNone/>
                  <wp:docPr id="10" name="Slika 10" hidden="1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5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oup Box 1" hidden="1">
                            <a:extLst>
                              <a:ext uri="{63B3BB69-23CF-44E3-9099-C40C66FF867C}">
                                <a14:compatExt xmlns:a14="http://schemas.microsoft.com/office/drawing/2010/main" spid="_x0000_s1025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97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A59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       </w:t>
            </w:r>
            <w:r w:rsidR="00900D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A59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detajl položitve PVC cevi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FFFFFF"/>
            </w:tcBorders>
            <w:shd w:val="clear" w:color="000000" w:fill="FFFFCC"/>
            <w:vAlign w:val="center"/>
            <w:hideMark/>
          </w:tcPr>
          <w:p w14:paraId="4D8B37D8" w14:textId="77777777" w:rsidR="003D396D" w:rsidRPr="00516869" w:rsidRDefault="003D396D" w:rsidP="003D396D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516869">
              <w:rPr>
                <w:rFonts w:ascii="Arial Narrow" w:hAnsi="Arial Narrow" w:cs="Calibri"/>
                <w:b/>
                <w:bCs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737088" behindDoc="0" locked="0" layoutInCell="1" allowOverlap="1" wp14:anchorId="49AF535F" wp14:editId="661E472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857250" cy="2409825"/>
                  <wp:effectExtent l="0" t="0" r="0" b="9525"/>
                  <wp:wrapNone/>
                  <wp:docPr id="11" name="Slika 11" hidden="1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6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oup Box 2" hidden="1">
                            <a:extLst>
                              <a:ext uri="{63B3BB69-23CF-44E3-9099-C40C66FF867C}">
                                <a14:compatExt xmlns:a14="http://schemas.microsoft.com/office/drawing/2010/main" spid="_x0000_s1026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2414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686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70EA473C" w14:textId="77777777" w:rsidR="003D396D" w:rsidRPr="00516869" w:rsidRDefault="003D396D" w:rsidP="003D396D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51686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66BBCCF8" w14:textId="77777777" w:rsidR="003D396D" w:rsidRPr="00516869" w:rsidRDefault="003D396D" w:rsidP="003D396D">
            <w:pPr>
              <w:ind w:firstLineChars="100" w:firstLine="181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  <w:r w:rsidRPr="0051686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D396D" w:rsidRPr="00516869" w14:paraId="566F50B9" w14:textId="77777777" w:rsidTr="0042220C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4D4CA8C4" w14:textId="60B0FC6D" w:rsidR="003D396D" w:rsidRPr="00CA59D0" w:rsidRDefault="003D396D" w:rsidP="003D396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900D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detajl revizijskega jaška </w:t>
            </w:r>
            <w:r w:rsidRPr="00221A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sym w:font="Symbol" w:char="F066"/>
            </w:r>
            <w:r w:rsidRPr="00221A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221A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 mm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FFFFFF"/>
            </w:tcBorders>
            <w:shd w:val="clear" w:color="000000" w:fill="FFFFCC"/>
            <w:vAlign w:val="center"/>
          </w:tcPr>
          <w:p w14:paraId="10F343F8" w14:textId="77777777" w:rsidR="003D396D" w:rsidRPr="00516869" w:rsidRDefault="003D396D" w:rsidP="003D396D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5F832F9F" w14:textId="77777777" w:rsidR="003D396D" w:rsidRPr="00516869" w:rsidRDefault="003D396D" w:rsidP="003D396D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46C6DF3F" w14:textId="77777777" w:rsidR="003D396D" w:rsidRPr="00516869" w:rsidRDefault="003D396D" w:rsidP="003D396D">
            <w:pPr>
              <w:ind w:firstLineChars="100" w:firstLine="181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D396D" w:rsidRPr="00516869" w14:paraId="01A08B39" w14:textId="77777777" w:rsidTr="0042220C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74689B55" w14:textId="176A408A" w:rsidR="003D396D" w:rsidRPr="00CA59D0" w:rsidRDefault="003D396D" w:rsidP="003D396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900D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detajl </w:t>
            </w:r>
            <w:r w:rsidR="008365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ponikovalnice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21A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sym w:font="Symbol" w:char="F066"/>
            </w:r>
            <w:r w:rsidRPr="00221A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  <w:r w:rsidRPr="00221A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 mm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FFFFFF"/>
            </w:tcBorders>
            <w:shd w:val="clear" w:color="000000" w:fill="FFFFCC"/>
            <w:vAlign w:val="center"/>
          </w:tcPr>
          <w:p w14:paraId="6C1C0A5B" w14:textId="77777777" w:rsidR="003D396D" w:rsidRPr="00516869" w:rsidRDefault="003D396D" w:rsidP="003D396D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0AC63647" w14:textId="77777777" w:rsidR="003D396D" w:rsidRPr="00516869" w:rsidRDefault="003D396D" w:rsidP="003D396D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711D06F3" w14:textId="77777777" w:rsidR="003D396D" w:rsidRPr="00516869" w:rsidRDefault="003D396D" w:rsidP="003D396D">
            <w:pPr>
              <w:ind w:firstLineChars="100" w:firstLine="181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00DD0" w:rsidRPr="00516869" w14:paraId="29E36106" w14:textId="77777777" w:rsidTr="00315EB9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490A884F" w14:textId="623AA5BA" w:rsidR="00900DD0" w:rsidRPr="00CA59D0" w:rsidRDefault="00900DD0" w:rsidP="00315EB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FFFFFF"/>
            </w:tcBorders>
            <w:shd w:val="clear" w:color="000000" w:fill="FFFFCC"/>
            <w:vAlign w:val="center"/>
          </w:tcPr>
          <w:p w14:paraId="341C1697" w14:textId="77777777" w:rsidR="00900DD0" w:rsidRPr="00516869" w:rsidRDefault="00900DD0" w:rsidP="00315EB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349B7B2B" w14:textId="77777777" w:rsidR="00900DD0" w:rsidRPr="00516869" w:rsidRDefault="00900DD0" w:rsidP="00315EB9">
            <w:pPr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4BD0F211" w14:textId="77777777" w:rsidR="00900DD0" w:rsidRPr="00516869" w:rsidRDefault="00900DD0" w:rsidP="00315EB9">
            <w:pPr>
              <w:ind w:firstLineChars="100" w:firstLine="181"/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17B5D" w:rsidRPr="000219DA" w14:paraId="16FD6E1A" w14:textId="77777777" w:rsidTr="00367898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49ACDA7A" w14:textId="7EF4C83A" w:rsidR="00117B5D" w:rsidRPr="000219DA" w:rsidRDefault="00117B5D" w:rsidP="00367898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FFFFFF"/>
            </w:tcBorders>
            <w:shd w:val="clear" w:color="000000" w:fill="FFFFCC"/>
            <w:vAlign w:val="center"/>
          </w:tcPr>
          <w:p w14:paraId="07465C2E" w14:textId="77777777" w:rsidR="00117B5D" w:rsidRPr="000219DA" w:rsidRDefault="00117B5D" w:rsidP="00367898">
            <w:pPr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314B0CBB" w14:textId="77777777" w:rsidR="00117B5D" w:rsidRPr="000219DA" w:rsidRDefault="00117B5D" w:rsidP="00367898">
            <w:pPr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2734285E" w14:textId="77777777" w:rsidR="00117B5D" w:rsidRPr="000219DA" w:rsidRDefault="00117B5D" w:rsidP="00367898">
            <w:pPr>
              <w:ind w:firstLineChars="100" w:firstLine="181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D396D" w:rsidRPr="000219DA" w14:paraId="426DF38A" w14:textId="77777777" w:rsidTr="001F599D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7449326F" w14:textId="6EE9972D" w:rsidR="003D396D" w:rsidRPr="000219DA" w:rsidRDefault="003D396D" w:rsidP="003D396D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FFFFFF"/>
            </w:tcBorders>
            <w:shd w:val="clear" w:color="000000" w:fill="FFFFCC"/>
            <w:vAlign w:val="center"/>
          </w:tcPr>
          <w:p w14:paraId="3720B1B4" w14:textId="77777777" w:rsidR="003D396D" w:rsidRPr="000219DA" w:rsidRDefault="003D396D" w:rsidP="003D396D">
            <w:pPr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7C4E1716" w14:textId="77777777" w:rsidR="003D396D" w:rsidRPr="000219DA" w:rsidRDefault="003D396D" w:rsidP="003D396D">
            <w:pPr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5AD898E2" w14:textId="77777777" w:rsidR="003D396D" w:rsidRPr="000219DA" w:rsidRDefault="003D396D" w:rsidP="003D396D">
            <w:pPr>
              <w:ind w:firstLineChars="100" w:firstLine="181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D396D" w:rsidRPr="000219DA" w14:paraId="63F3F216" w14:textId="77777777" w:rsidTr="0024669C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4B5069A4" w14:textId="125994E8" w:rsidR="003D396D" w:rsidRPr="000219DA" w:rsidRDefault="003D396D" w:rsidP="003D396D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FFFFFF"/>
            </w:tcBorders>
            <w:shd w:val="clear" w:color="000000" w:fill="FFFFCC"/>
            <w:vAlign w:val="center"/>
          </w:tcPr>
          <w:p w14:paraId="66F1877A" w14:textId="77777777" w:rsidR="003D396D" w:rsidRPr="000219DA" w:rsidRDefault="003D396D" w:rsidP="003D396D">
            <w:pPr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5AE7376C" w14:textId="77777777" w:rsidR="003D396D" w:rsidRPr="000219DA" w:rsidRDefault="003D396D" w:rsidP="003D396D">
            <w:pPr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73461DD9" w14:textId="77777777" w:rsidR="003D396D" w:rsidRPr="000219DA" w:rsidRDefault="003D396D" w:rsidP="003D396D">
            <w:pPr>
              <w:ind w:firstLineChars="100" w:firstLine="181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D396D" w:rsidRPr="000219DA" w14:paraId="3615A719" w14:textId="77777777" w:rsidTr="004B5F8B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768F0DAC" w14:textId="11B24FFE" w:rsidR="003D396D" w:rsidRPr="000219DA" w:rsidRDefault="003D396D" w:rsidP="003D396D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FFFFFF"/>
            </w:tcBorders>
            <w:shd w:val="clear" w:color="000000" w:fill="FFFFCC"/>
            <w:vAlign w:val="center"/>
          </w:tcPr>
          <w:p w14:paraId="690C6935" w14:textId="77777777" w:rsidR="003D396D" w:rsidRPr="000219DA" w:rsidRDefault="003D396D" w:rsidP="003D396D">
            <w:pPr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1C2CFB7C" w14:textId="77777777" w:rsidR="003D396D" w:rsidRPr="000219DA" w:rsidRDefault="003D396D" w:rsidP="003D396D">
            <w:pPr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04B886BD" w14:textId="77777777" w:rsidR="003D396D" w:rsidRPr="000219DA" w:rsidRDefault="003D396D" w:rsidP="003D396D">
            <w:pPr>
              <w:ind w:firstLineChars="100" w:firstLine="181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D396D" w:rsidRPr="000219DA" w14:paraId="54BFC231" w14:textId="77777777" w:rsidTr="004B5F8B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07617040" w14:textId="00B3703C" w:rsidR="003D396D" w:rsidRPr="000219DA" w:rsidRDefault="003D396D" w:rsidP="003D396D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FFFFFF"/>
            </w:tcBorders>
            <w:shd w:val="clear" w:color="000000" w:fill="FFFFCC"/>
            <w:vAlign w:val="center"/>
          </w:tcPr>
          <w:p w14:paraId="401BE958" w14:textId="77777777" w:rsidR="003D396D" w:rsidRPr="000219DA" w:rsidRDefault="003D396D" w:rsidP="003D396D">
            <w:pPr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09D3A140" w14:textId="77777777" w:rsidR="003D396D" w:rsidRPr="000219DA" w:rsidRDefault="003D396D" w:rsidP="003D396D">
            <w:pPr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16DDC448" w14:textId="77777777" w:rsidR="003D396D" w:rsidRPr="000219DA" w:rsidRDefault="003D396D" w:rsidP="003D396D">
            <w:pPr>
              <w:ind w:firstLineChars="100" w:firstLine="181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D396D" w:rsidRPr="000219DA" w14:paraId="576D044D" w14:textId="77777777" w:rsidTr="0042220C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684F85D9" w14:textId="60EB6DD2" w:rsidR="003D396D" w:rsidRPr="000219DA" w:rsidRDefault="003D396D" w:rsidP="003D396D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     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FFFFFF"/>
            </w:tcBorders>
            <w:shd w:val="clear" w:color="000000" w:fill="FFFFCC"/>
            <w:vAlign w:val="center"/>
          </w:tcPr>
          <w:p w14:paraId="4DCEB37E" w14:textId="77777777" w:rsidR="003D396D" w:rsidRPr="000219DA" w:rsidRDefault="003D396D" w:rsidP="003D396D">
            <w:pPr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0DC8C490" w14:textId="77777777" w:rsidR="003D396D" w:rsidRPr="000219DA" w:rsidRDefault="003D396D" w:rsidP="003D396D">
            <w:pPr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</w:tcPr>
          <w:p w14:paraId="6A298F58" w14:textId="77777777" w:rsidR="003D396D" w:rsidRPr="000219DA" w:rsidRDefault="003D396D" w:rsidP="003D396D">
            <w:pPr>
              <w:ind w:firstLineChars="100" w:firstLine="181"/>
              <w:rPr>
                <w:rFonts w:ascii="Arial Narrow" w:hAnsi="Arial Narrow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D396D" w:rsidRPr="00516869" w14:paraId="02BB54BC" w14:textId="77777777" w:rsidTr="00025F4A">
        <w:trPr>
          <w:trHeight w:val="31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E6686C" w14:textId="77777777" w:rsidR="003D396D" w:rsidRPr="00516869" w:rsidRDefault="003D396D" w:rsidP="003D396D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40D56B" w14:textId="77777777" w:rsidR="003D396D" w:rsidRPr="00516869" w:rsidRDefault="003D396D" w:rsidP="003D396D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485013" w14:textId="77777777" w:rsidR="003D396D" w:rsidRPr="00516869" w:rsidRDefault="003D396D" w:rsidP="003D396D">
            <w:pPr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34B973" w14:textId="77777777" w:rsidR="003D396D" w:rsidRPr="00516869" w:rsidRDefault="003D396D" w:rsidP="003D396D">
            <w:pPr>
              <w:rPr>
                <w:sz w:val="20"/>
                <w:szCs w:val="20"/>
              </w:rPr>
            </w:pPr>
          </w:p>
        </w:tc>
      </w:tr>
    </w:tbl>
    <w:p w14:paraId="0176C6A0" w14:textId="77777777" w:rsidR="00AF3539" w:rsidRDefault="00AF3539" w:rsidP="00B7212B"/>
    <w:p w14:paraId="44AEA318" w14:textId="77777777" w:rsidR="00AF3539" w:rsidRDefault="00AF3539" w:rsidP="00B7212B"/>
    <w:p w14:paraId="7AB3A7AF" w14:textId="3D98C130" w:rsidR="00CA59D0" w:rsidRDefault="00CA59D0" w:rsidP="00B7212B"/>
    <w:p w14:paraId="5F0F655A" w14:textId="1DE4EE3C" w:rsidR="0020243A" w:rsidRDefault="0020243A" w:rsidP="00B7212B"/>
    <w:p w14:paraId="72943D26" w14:textId="3BFAD457" w:rsidR="006A04C6" w:rsidRDefault="006A04C6" w:rsidP="00B7212B"/>
    <w:p w14:paraId="20B0D90F" w14:textId="3B83EAEB" w:rsidR="006A04C6" w:rsidRDefault="006A04C6" w:rsidP="00B7212B"/>
    <w:p w14:paraId="4ED80460" w14:textId="502CA9E5" w:rsidR="006A04C6" w:rsidRDefault="006A04C6" w:rsidP="00B7212B"/>
    <w:p w14:paraId="5C7E99EB" w14:textId="7FE3C381" w:rsidR="006A04C6" w:rsidRDefault="006A04C6" w:rsidP="00B7212B"/>
    <w:p w14:paraId="5FD024B9" w14:textId="4F1DA699" w:rsidR="006A04C6" w:rsidRDefault="006A04C6" w:rsidP="00B7212B"/>
    <w:p w14:paraId="3F8D09CF" w14:textId="20BE15F4" w:rsidR="006A04C6" w:rsidRDefault="006A04C6" w:rsidP="00B7212B"/>
    <w:p w14:paraId="375CFD9E" w14:textId="057A7749" w:rsidR="006A04C6" w:rsidRDefault="006A04C6" w:rsidP="00B7212B"/>
    <w:p w14:paraId="463ED9AD" w14:textId="7431977D" w:rsidR="006A04C6" w:rsidRDefault="006A04C6" w:rsidP="00B7212B"/>
    <w:p w14:paraId="2D8D87DA" w14:textId="29A19056" w:rsidR="006A04C6" w:rsidRDefault="006A04C6" w:rsidP="00B7212B"/>
    <w:p w14:paraId="2CE19E07" w14:textId="77777777" w:rsidR="006A04C6" w:rsidRDefault="006A04C6" w:rsidP="00B7212B"/>
    <w:p w14:paraId="0856B4D1" w14:textId="0163794A" w:rsidR="006A04C6" w:rsidRDefault="006A04C6" w:rsidP="00B7212B"/>
    <w:p w14:paraId="6030CAAC" w14:textId="77777777" w:rsidR="006A04C6" w:rsidRDefault="006A04C6" w:rsidP="00B7212B"/>
    <w:p w14:paraId="562BB181" w14:textId="2DCEE901" w:rsidR="0041232B" w:rsidRPr="00267B94" w:rsidRDefault="00836504" w:rsidP="0041232B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  <w:highlight w:val="lightGray"/>
        </w:rPr>
        <w:lastRenderedPageBreak/>
        <w:t>4</w:t>
      </w:r>
      <w:r w:rsidR="006A04C6">
        <w:rPr>
          <w:rFonts w:ascii="Arial" w:hAnsi="Arial" w:cs="Arial"/>
          <w:b/>
          <w:bCs/>
          <w:color w:val="000000"/>
          <w:sz w:val="32"/>
          <w:szCs w:val="32"/>
          <w:highlight w:val="lightGray"/>
        </w:rPr>
        <w:t xml:space="preserve">. </w:t>
      </w:r>
      <w:r w:rsidR="0041232B" w:rsidRPr="00267B94">
        <w:rPr>
          <w:rFonts w:ascii="Arial" w:hAnsi="Arial" w:cs="Arial"/>
          <w:b/>
          <w:bCs/>
          <w:color w:val="000000"/>
          <w:sz w:val="32"/>
          <w:szCs w:val="32"/>
          <w:highlight w:val="lightGray"/>
        </w:rPr>
        <w:t xml:space="preserve">IZJAVA PROJEKTANTA </w:t>
      </w:r>
      <w:r w:rsidR="0041232B" w:rsidRPr="00267B94">
        <w:rPr>
          <w:rFonts w:ascii="Arial" w:hAnsi="Arial" w:cs="Arial"/>
          <w:b/>
          <w:bCs/>
          <w:color w:val="000000"/>
          <w:sz w:val="32"/>
          <w:szCs w:val="32"/>
          <w:highlight w:val="lightGray"/>
        </w:rPr>
        <w:br/>
        <w:t xml:space="preserve"> IN VODJE PROJEKTA V PZI</w:t>
      </w:r>
    </w:p>
    <w:p w14:paraId="6545781B" w14:textId="77777777" w:rsidR="0041232B" w:rsidRDefault="0041232B" w:rsidP="0041232B"/>
    <w:tbl>
      <w:tblPr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181"/>
        <w:gridCol w:w="6299"/>
      </w:tblGrid>
      <w:tr w:rsidR="0041232B" w:rsidRPr="00CA59D0" w14:paraId="47CEB673" w14:textId="77777777" w:rsidTr="00380ADC">
        <w:trPr>
          <w:trHeight w:val="292"/>
        </w:trPr>
        <w:tc>
          <w:tcPr>
            <w:tcW w:w="9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D8045" w14:textId="77777777" w:rsidR="0041232B" w:rsidRPr="00CA59D0" w:rsidRDefault="0041232B" w:rsidP="009A5A8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59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PROJEKTANT</w:t>
            </w:r>
          </w:p>
        </w:tc>
      </w:tr>
      <w:tr w:rsidR="0041232B" w:rsidRPr="00CA59D0" w14:paraId="5AB31F23" w14:textId="77777777" w:rsidTr="00380ADC">
        <w:trPr>
          <w:trHeight w:val="292"/>
        </w:trPr>
        <w:tc>
          <w:tcPr>
            <w:tcW w:w="27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3A3C62" w14:textId="77777777" w:rsidR="0041232B" w:rsidRPr="00CA59D0" w:rsidRDefault="0041232B" w:rsidP="009A5A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9D0">
              <w:rPr>
                <w:rFonts w:ascii="Arial" w:hAnsi="Arial" w:cs="Arial"/>
                <w:color w:val="000000"/>
                <w:sz w:val="18"/>
                <w:szCs w:val="18"/>
              </w:rPr>
              <w:t>projektant (naziv družbe)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352B56F1" w14:textId="77777777" w:rsidR="0041232B" w:rsidRPr="00CA59D0" w:rsidRDefault="0041232B" w:rsidP="007A77F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59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VO PROJEKT, Vojko Oman s.p.,  </w:t>
            </w:r>
          </w:p>
        </w:tc>
      </w:tr>
      <w:tr w:rsidR="0041232B" w:rsidRPr="00CA59D0" w14:paraId="550444BF" w14:textId="77777777" w:rsidTr="00380ADC">
        <w:trPr>
          <w:trHeight w:val="292"/>
        </w:trPr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BE5569" w14:textId="77777777" w:rsidR="0041232B" w:rsidRPr="00CA59D0" w:rsidRDefault="0041232B" w:rsidP="009A5A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9D0">
              <w:rPr>
                <w:rFonts w:ascii="Arial" w:hAnsi="Arial" w:cs="Arial"/>
                <w:color w:val="000000"/>
                <w:sz w:val="18"/>
                <w:szCs w:val="18"/>
              </w:rPr>
              <w:t>naslov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DF72DD" w14:textId="77777777" w:rsidR="0041232B" w:rsidRPr="00CA59D0" w:rsidRDefault="0041232B" w:rsidP="009A5A83">
            <w:pPr>
              <w:ind w:firstLineChars="100" w:firstLine="18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9D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7B465A54" w14:textId="77777777" w:rsidR="0041232B" w:rsidRPr="00CA59D0" w:rsidRDefault="0041232B" w:rsidP="007A77F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59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Dobeno 99, 1234 Mengeš</w:t>
            </w:r>
          </w:p>
        </w:tc>
      </w:tr>
      <w:tr w:rsidR="0041232B" w:rsidRPr="00CA59D0" w14:paraId="157AA03B" w14:textId="77777777" w:rsidTr="00380ADC">
        <w:trPr>
          <w:trHeight w:val="292"/>
        </w:trPr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CE3386" w14:textId="77777777" w:rsidR="0041232B" w:rsidRPr="00CA59D0" w:rsidRDefault="0041232B" w:rsidP="009A5A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9D0">
              <w:rPr>
                <w:rFonts w:ascii="Arial" w:hAnsi="Arial" w:cs="Arial"/>
                <w:color w:val="000000"/>
                <w:sz w:val="18"/>
                <w:szCs w:val="18"/>
              </w:rPr>
              <w:t>odgovorna oseba projektanta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449B50E1" w14:textId="77777777" w:rsidR="0041232B" w:rsidRPr="00CA59D0" w:rsidRDefault="0041232B" w:rsidP="007A77F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59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Vojko Oman, kom. inž.</w:t>
            </w:r>
          </w:p>
        </w:tc>
      </w:tr>
      <w:tr w:rsidR="0041232B" w:rsidRPr="00CA59D0" w14:paraId="65A5A008" w14:textId="77777777" w:rsidTr="00380ADC">
        <w:trPr>
          <w:trHeight w:val="29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1BEC5" w14:textId="77777777" w:rsidR="0041232B" w:rsidRPr="00CA59D0" w:rsidRDefault="0041232B" w:rsidP="009A5A83">
            <w:pPr>
              <w:ind w:firstLineChars="100" w:firstLine="181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E03C0B" w14:textId="77777777" w:rsidR="0041232B" w:rsidRPr="00CA59D0" w:rsidRDefault="0041232B" w:rsidP="009A5A8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9D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6C5FD7" w14:textId="77777777" w:rsidR="0041232B" w:rsidRPr="00CA59D0" w:rsidRDefault="0041232B" w:rsidP="009A5A8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9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1232B" w:rsidRPr="00CA59D0" w14:paraId="7F134091" w14:textId="77777777" w:rsidTr="00380ADC">
        <w:trPr>
          <w:trHeight w:val="292"/>
        </w:trPr>
        <w:tc>
          <w:tcPr>
            <w:tcW w:w="9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F94686" w14:textId="77777777" w:rsidR="0041232B" w:rsidRPr="00CA59D0" w:rsidRDefault="0041232B" w:rsidP="009A5A8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59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 VODJA PROJEKTA</w:t>
            </w:r>
          </w:p>
        </w:tc>
      </w:tr>
      <w:tr w:rsidR="001C7597" w:rsidRPr="00CA59D0" w14:paraId="3A68F789" w14:textId="77777777" w:rsidTr="00380ADC">
        <w:trPr>
          <w:trHeight w:val="292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0FC3B" w14:textId="77777777" w:rsidR="001C7597" w:rsidRPr="00CA59D0" w:rsidRDefault="001C7597" w:rsidP="001C759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9D0">
              <w:rPr>
                <w:rFonts w:ascii="Arial" w:hAnsi="Arial" w:cs="Arial"/>
                <w:color w:val="000000"/>
                <w:sz w:val="18"/>
                <w:szCs w:val="18"/>
              </w:rPr>
              <w:t>vodja projekta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F91928" w14:textId="77777777" w:rsidR="001C7597" w:rsidRPr="00CA59D0" w:rsidRDefault="001C7597" w:rsidP="001C759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9D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2146F670" w14:textId="775FC162" w:rsidR="001C7597" w:rsidRPr="00CA59D0" w:rsidRDefault="00FD4A89" w:rsidP="001C759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59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Vojko Oman, kom. inž.</w:t>
            </w:r>
          </w:p>
        </w:tc>
      </w:tr>
      <w:tr w:rsidR="001C7597" w:rsidRPr="00CA59D0" w14:paraId="3A231DE8" w14:textId="77777777" w:rsidTr="00380ADC">
        <w:trPr>
          <w:trHeight w:val="292"/>
        </w:trPr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ED1C3B" w14:textId="77777777" w:rsidR="001C7597" w:rsidRPr="00CA59D0" w:rsidRDefault="001C7597" w:rsidP="001C759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9D0">
              <w:rPr>
                <w:rFonts w:ascii="Arial" w:hAnsi="Arial" w:cs="Arial"/>
                <w:color w:val="000000"/>
                <w:sz w:val="18"/>
                <w:szCs w:val="18"/>
              </w:rPr>
              <w:t>identifikacijska številka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0E60FEFE" w14:textId="332241F4" w:rsidR="001C7597" w:rsidRPr="00CA59D0" w:rsidRDefault="00FD4A89" w:rsidP="001C759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IZS G-9084</w:t>
            </w:r>
          </w:p>
        </w:tc>
      </w:tr>
      <w:tr w:rsidR="001C7597" w:rsidRPr="00CA59D0" w14:paraId="3EE39273" w14:textId="77777777" w:rsidTr="00380ADC">
        <w:trPr>
          <w:trHeight w:val="321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F19A1" w14:textId="77777777" w:rsidR="001C7597" w:rsidRPr="00CA59D0" w:rsidRDefault="001C7597" w:rsidP="001C7597">
            <w:pPr>
              <w:ind w:firstLineChars="100" w:firstLine="181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73936" w14:textId="77777777" w:rsidR="001C7597" w:rsidRPr="00CA59D0" w:rsidRDefault="001C7597" w:rsidP="001C7597">
            <w:pPr>
              <w:ind w:firstLineChars="100" w:firstLine="2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EAB30B" w14:textId="77777777" w:rsidR="001C7597" w:rsidRPr="00CA59D0" w:rsidRDefault="001C7597" w:rsidP="001C759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9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C7597" w:rsidRPr="00CA59D0" w14:paraId="5C77E39A" w14:textId="77777777" w:rsidTr="00380ADC">
        <w:trPr>
          <w:trHeight w:val="321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61D5E" w14:textId="77777777" w:rsidR="001C7597" w:rsidRPr="00CA59D0" w:rsidRDefault="001C7597" w:rsidP="001C759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185F3" w14:textId="77777777" w:rsidR="001C7597" w:rsidRPr="00CA59D0" w:rsidRDefault="001C7597" w:rsidP="001C7597">
            <w:pPr>
              <w:ind w:firstLineChars="100" w:firstLine="2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C9D35" w14:textId="77777777" w:rsidR="001C7597" w:rsidRPr="00CA59D0" w:rsidRDefault="001C7597" w:rsidP="001C759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59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 </w:t>
            </w:r>
            <w:r w:rsidRPr="00CA59D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IZJAVLJAVA</w:t>
            </w:r>
          </w:p>
        </w:tc>
      </w:tr>
      <w:tr w:rsidR="001C7597" w:rsidRPr="00CA59D0" w14:paraId="062AA3D3" w14:textId="77777777" w:rsidTr="00380ADC">
        <w:trPr>
          <w:trHeight w:val="321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373C4" w14:textId="77777777" w:rsidR="001C7597" w:rsidRPr="00CA59D0" w:rsidRDefault="001C7597" w:rsidP="001C759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D2AD3" w14:textId="77777777" w:rsidR="001C7597" w:rsidRPr="00CA59D0" w:rsidRDefault="001C7597" w:rsidP="001C7597">
            <w:pPr>
              <w:ind w:firstLineChars="100" w:firstLine="2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0CDF9" w14:textId="77777777" w:rsidR="001C7597" w:rsidRPr="00CA59D0" w:rsidRDefault="001C7597" w:rsidP="001C7597">
            <w:pPr>
              <w:ind w:firstLineChars="100" w:firstLine="2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7597" w:rsidRPr="00CA59D0" w14:paraId="2EBD1767" w14:textId="77777777" w:rsidTr="00380ADC">
        <w:trPr>
          <w:trHeight w:val="548"/>
        </w:trPr>
        <w:tc>
          <w:tcPr>
            <w:tcW w:w="9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B8B61" w14:textId="77777777" w:rsidR="001C7597" w:rsidRDefault="001C7597" w:rsidP="001C7597">
            <w:pPr>
              <w:ind w:firstLineChars="100" w:firstLine="181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9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 da je projektna dokumentacija skladna z zahtevami prostorskega izvedbenega akta, gradbenimi in</w:t>
            </w:r>
          </w:p>
          <w:p w14:paraId="7D7EC4C7" w14:textId="77777777" w:rsidR="001C7597" w:rsidRDefault="001C7597" w:rsidP="001C759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</w:t>
            </w:r>
            <w:r w:rsidRPr="00CA59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CA59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drugimi predpisi, da omogoča kakovostno izvedbo objekta in racionalnost rešitev v času gradnje in</w:t>
            </w:r>
          </w:p>
          <w:p w14:paraId="034FFD82" w14:textId="77777777" w:rsidR="001C7597" w:rsidRPr="00CA59D0" w:rsidRDefault="001C7597" w:rsidP="001C759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 </w:t>
            </w:r>
            <w:r w:rsidRPr="00CA59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vzdrževanja objekta,</w:t>
            </w:r>
          </w:p>
        </w:tc>
      </w:tr>
      <w:tr w:rsidR="001C7597" w:rsidRPr="00CA59D0" w14:paraId="6A008999" w14:textId="77777777" w:rsidTr="00380ADC">
        <w:trPr>
          <w:trHeight w:val="525"/>
        </w:trPr>
        <w:tc>
          <w:tcPr>
            <w:tcW w:w="9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7A695" w14:textId="77777777" w:rsidR="001C7597" w:rsidRDefault="001C7597" w:rsidP="001C7597">
            <w:pPr>
              <w:ind w:firstLineChars="100" w:firstLine="181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9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- da so izbrane tehnične rešitve, ki niso v nasprotju z zakonom, ki ureja graditev, drugimi predpisi, </w:t>
            </w:r>
          </w:p>
          <w:p w14:paraId="1CFE7CA5" w14:textId="77777777" w:rsidR="001C7597" w:rsidRPr="00CA59D0" w:rsidRDefault="001C7597" w:rsidP="001C7597">
            <w:pPr>
              <w:ind w:firstLineChars="100" w:firstLine="181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CA59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tehničnimi smernicami in pravili stroke,</w:t>
            </w:r>
          </w:p>
        </w:tc>
      </w:tr>
      <w:tr w:rsidR="001C7597" w:rsidRPr="00CA59D0" w14:paraId="23163945" w14:textId="77777777" w:rsidTr="00380ADC">
        <w:trPr>
          <w:trHeight w:val="262"/>
        </w:trPr>
        <w:tc>
          <w:tcPr>
            <w:tcW w:w="9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BB39C" w14:textId="77777777" w:rsidR="001C7597" w:rsidRPr="00CA59D0" w:rsidRDefault="001C7597" w:rsidP="001C759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</w:t>
            </w:r>
            <w:r w:rsidRPr="00CA59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 da so s projektno dokumentacijo izpolnjene bistvene in druge zahteve,</w:t>
            </w:r>
          </w:p>
        </w:tc>
      </w:tr>
      <w:tr w:rsidR="001C7597" w:rsidRPr="00CA59D0" w14:paraId="5F2C0F92" w14:textId="77777777" w:rsidTr="00380ADC">
        <w:trPr>
          <w:trHeight w:val="846"/>
        </w:trPr>
        <w:tc>
          <w:tcPr>
            <w:tcW w:w="9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FDE7D" w14:textId="77777777" w:rsidR="001C7597" w:rsidRDefault="001C7597" w:rsidP="001C7597">
            <w:pPr>
              <w:ind w:firstLineChars="100" w:firstLine="181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9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- da so bili pri izdelavi projektne dokumentacije vključeni vsi ustrezni pooblaščeni arhitekti, </w:t>
            </w:r>
          </w:p>
          <w:p w14:paraId="5E2733C1" w14:textId="69E8C52F" w:rsidR="001C7597" w:rsidRDefault="001C7597" w:rsidP="001C7597">
            <w:pPr>
              <w:ind w:firstLineChars="100" w:firstLine="181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CA59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pooblaščeni inženirji ter drugi strokovnjaki, katerih strokovne rešitve so potrebne glede na</w:t>
            </w:r>
          </w:p>
          <w:p w14:paraId="20F964DB" w14:textId="77777777" w:rsidR="001C7597" w:rsidRDefault="001C7597" w:rsidP="001C759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</w:t>
            </w:r>
            <w:r w:rsidRPr="00CA59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namen, vrsto, velikost, zmogljivost, predvidene vplive in druge značilnosti objekta tako, da je ta</w:t>
            </w:r>
          </w:p>
          <w:p w14:paraId="1A9EF50F" w14:textId="77777777" w:rsidR="001C7597" w:rsidRPr="00CA59D0" w:rsidRDefault="001C7597" w:rsidP="001C759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</w:t>
            </w:r>
            <w:r w:rsidRPr="00CA59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izdelana celovito in medsebojno usklajena.</w:t>
            </w:r>
          </w:p>
        </w:tc>
      </w:tr>
      <w:tr w:rsidR="001C7597" w:rsidRPr="00CA59D0" w14:paraId="3C513D59" w14:textId="77777777" w:rsidTr="00380ADC">
        <w:trPr>
          <w:trHeight w:val="292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5E4D0D" w14:textId="77777777" w:rsidR="001C7597" w:rsidRPr="00CA59D0" w:rsidRDefault="001C7597" w:rsidP="001C759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9D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BEAC9D" w14:textId="77777777" w:rsidR="001C7597" w:rsidRPr="00CA59D0" w:rsidRDefault="001C7597" w:rsidP="001C759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9D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F0C20C" w14:textId="77777777" w:rsidR="001C7597" w:rsidRPr="00CA59D0" w:rsidRDefault="001C7597" w:rsidP="001C759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9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C7597" w:rsidRPr="00CA59D0" w14:paraId="55E99379" w14:textId="77777777" w:rsidTr="00380ADC">
        <w:trPr>
          <w:trHeight w:val="321"/>
        </w:trPr>
        <w:tc>
          <w:tcPr>
            <w:tcW w:w="27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AB43E5" w14:textId="77777777" w:rsidR="001C7597" w:rsidRPr="00CA59D0" w:rsidRDefault="001C7597" w:rsidP="001C759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9D0">
              <w:rPr>
                <w:rFonts w:ascii="Arial" w:hAnsi="Arial" w:cs="Arial"/>
                <w:color w:val="000000"/>
                <w:sz w:val="18"/>
                <w:szCs w:val="18"/>
              </w:rPr>
              <w:t>vodja projekta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2C586363" w14:textId="7B1C29CA" w:rsidR="001C7597" w:rsidRPr="00CA59D0" w:rsidRDefault="00FD4A89" w:rsidP="001C759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59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Vojko Oman, kom. inž.</w:t>
            </w:r>
          </w:p>
        </w:tc>
      </w:tr>
      <w:tr w:rsidR="001C7597" w:rsidRPr="00CA59D0" w14:paraId="5EEF9962" w14:textId="77777777" w:rsidTr="00380ADC">
        <w:trPr>
          <w:trHeight w:val="321"/>
        </w:trPr>
        <w:tc>
          <w:tcPr>
            <w:tcW w:w="27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CB5FDF" w14:textId="77777777" w:rsidR="001C7597" w:rsidRPr="00CA59D0" w:rsidRDefault="001C7597" w:rsidP="001C759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9D0">
              <w:rPr>
                <w:rFonts w:ascii="Arial" w:hAnsi="Arial" w:cs="Arial"/>
                <w:color w:val="000000"/>
                <w:sz w:val="18"/>
                <w:szCs w:val="18"/>
              </w:rPr>
              <w:t>identifikacijska številka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2129E2D4" w14:textId="1AF8A985" w:rsidR="001C7597" w:rsidRPr="00CA59D0" w:rsidRDefault="00FD4A89" w:rsidP="001C759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IZS G-9084</w:t>
            </w:r>
          </w:p>
        </w:tc>
      </w:tr>
      <w:tr w:rsidR="001C7597" w:rsidRPr="00CA59D0" w14:paraId="4668FF83" w14:textId="77777777" w:rsidTr="00380ADC">
        <w:trPr>
          <w:trHeight w:val="1548"/>
        </w:trPr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DC318D" w14:textId="77777777" w:rsidR="001C7597" w:rsidRPr="00CA59D0" w:rsidRDefault="001C7597" w:rsidP="001C759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9D0">
              <w:rPr>
                <w:rFonts w:ascii="Arial" w:hAnsi="Arial" w:cs="Arial"/>
                <w:color w:val="000000"/>
                <w:sz w:val="18"/>
                <w:szCs w:val="18"/>
              </w:rPr>
              <w:t>podpis vodje projekta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65A5BF" w14:textId="77777777" w:rsidR="001C7597" w:rsidRPr="00CA59D0" w:rsidRDefault="001C7597" w:rsidP="001C7597">
            <w:pPr>
              <w:ind w:firstLineChars="100" w:firstLine="181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9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945AB8" w14:textId="77777777" w:rsidR="001C7597" w:rsidRPr="00CA59D0" w:rsidRDefault="001C7597" w:rsidP="001C759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9D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7597" w:rsidRPr="00CA59D0" w14:paraId="786E38AA" w14:textId="77777777" w:rsidTr="00380ADC">
        <w:trPr>
          <w:trHeight w:val="321"/>
        </w:trPr>
        <w:tc>
          <w:tcPr>
            <w:tcW w:w="27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F270C" w14:textId="77777777" w:rsidR="001C7597" w:rsidRPr="00CA59D0" w:rsidRDefault="001C7597" w:rsidP="001C759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9D0">
              <w:rPr>
                <w:rFonts w:ascii="Arial" w:hAnsi="Arial" w:cs="Arial"/>
                <w:color w:val="000000"/>
                <w:sz w:val="18"/>
                <w:szCs w:val="18"/>
              </w:rPr>
              <w:t>odgovorna oseba projektanta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5729C4C2" w14:textId="77777777" w:rsidR="001C7597" w:rsidRPr="00CA59D0" w:rsidRDefault="001C7597" w:rsidP="001C759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59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Vojko Oman, kom. inž.</w:t>
            </w:r>
          </w:p>
        </w:tc>
      </w:tr>
      <w:tr w:rsidR="001C7597" w:rsidRPr="00CA59D0" w14:paraId="583AD6F3" w14:textId="77777777" w:rsidTr="00380ADC">
        <w:trPr>
          <w:trHeight w:val="321"/>
        </w:trPr>
        <w:tc>
          <w:tcPr>
            <w:tcW w:w="27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80CB11" w14:textId="77777777" w:rsidR="001C7597" w:rsidRPr="00CA59D0" w:rsidRDefault="001C7597" w:rsidP="001C759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9D0">
              <w:rPr>
                <w:rFonts w:ascii="Arial" w:hAnsi="Arial" w:cs="Arial"/>
                <w:color w:val="000000"/>
                <w:sz w:val="18"/>
                <w:szCs w:val="18"/>
              </w:rPr>
              <w:t>identifikacijska številka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62FB2803" w14:textId="77777777" w:rsidR="001C7597" w:rsidRPr="00CA59D0" w:rsidRDefault="001C7597" w:rsidP="001C759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59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IZS G-9084</w:t>
            </w:r>
          </w:p>
        </w:tc>
      </w:tr>
      <w:tr w:rsidR="001C7597" w:rsidRPr="00380ADC" w14:paraId="0478690C" w14:textId="77777777" w:rsidTr="00380ADC">
        <w:trPr>
          <w:trHeight w:val="2204"/>
        </w:trPr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551CA4" w14:textId="77777777" w:rsidR="001C7597" w:rsidRDefault="001C7597" w:rsidP="001C759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0ADC">
              <w:rPr>
                <w:rFonts w:ascii="Arial" w:hAnsi="Arial" w:cs="Arial"/>
                <w:color w:val="000000"/>
                <w:sz w:val="18"/>
                <w:szCs w:val="18"/>
              </w:rPr>
              <w:t>podpis odgovorne osebe projektanta</w:t>
            </w:r>
          </w:p>
          <w:p w14:paraId="30389CCA" w14:textId="77777777" w:rsidR="001C7597" w:rsidRDefault="001C7597" w:rsidP="001C759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6E3C9BA" w14:textId="77777777" w:rsidR="001C7597" w:rsidRDefault="001C7597" w:rsidP="001C759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BEEBD1" w14:textId="77777777" w:rsidR="001C7597" w:rsidRDefault="001C7597" w:rsidP="001C759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96977BB" w14:textId="77777777" w:rsidR="001C7597" w:rsidRDefault="001C7597" w:rsidP="001C759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2333B9" w14:textId="77777777" w:rsidR="001C7597" w:rsidRDefault="001C7597" w:rsidP="001C759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37A7DED" w14:textId="77777777" w:rsidR="001C7597" w:rsidRDefault="001C7597" w:rsidP="001C759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3DC4FE" w14:textId="77777777" w:rsidR="001C7597" w:rsidRDefault="001C7597" w:rsidP="001C759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5BAFA38" w14:textId="77777777" w:rsidR="001C7597" w:rsidRDefault="001C7597" w:rsidP="001C759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11E2E27" w14:textId="77777777" w:rsidR="001C7597" w:rsidRPr="00380ADC" w:rsidRDefault="001C7597" w:rsidP="001C759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DD7905" w14:textId="77777777" w:rsidR="001C7597" w:rsidRPr="00380ADC" w:rsidRDefault="001C7597" w:rsidP="001C7597">
            <w:pPr>
              <w:ind w:firstLineChars="100" w:firstLine="18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0AD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237D4484" w14:textId="77777777" w:rsidR="00555579" w:rsidRDefault="00555579" w:rsidP="00B7212B"/>
    <w:p w14:paraId="27E4C621" w14:textId="1B2EF18A" w:rsidR="00B0159A" w:rsidRDefault="00555579" w:rsidP="00B7212B">
      <w:r>
        <w:lastRenderedPageBreak/>
        <w:t xml:space="preserve">  </w:t>
      </w:r>
      <w:bookmarkStart w:id="0" w:name="_Hlk37333919"/>
      <w:r>
        <w:rPr>
          <w:rFonts w:ascii="Arial" w:hAnsi="Arial" w:cs="Arial"/>
          <w:b/>
          <w:bCs/>
          <w:sz w:val="28"/>
          <w:szCs w:val="28"/>
          <w:highlight w:val="lightGray"/>
        </w:rPr>
        <w:t>5</w:t>
      </w:r>
      <w:r w:rsidRPr="00314023">
        <w:rPr>
          <w:rFonts w:ascii="Arial" w:hAnsi="Arial" w:cs="Arial"/>
          <w:b/>
          <w:bCs/>
          <w:sz w:val="28"/>
          <w:szCs w:val="28"/>
          <w:highlight w:val="lightGray"/>
        </w:rPr>
        <w:t>.</w:t>
      </w:r>
      <w:r w:rsidRPr="00314023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555579">
        <w:rPr>
          <w:rFonts w:ascii="Arial" w:hAnsi="Arial" w:cs="Arial"/>
          <w:b/>
          <w:bCs/>
          <w:sz w:val="28"/>
          <w:szCs w:val="28"/>
          <w:highlight w:val="lightGray"/>
        </w:rPr>
        <w:t>TEHNIČNO POROČILO</w:t>
      </w:r>
      <w:bookmarkEnd w:id="0"/>
    </w:p>
    <w:p w14:paraId="0E919C89" w14:textId="6D253BB0" w:rsidR="00B0159A" w:rsidRDefault="00B0159A" w:rsidP="00B7212B"/>
    <w:p w14:paraId="486FBAD6" w14:textId="015F6CCD" w:rsidR="00555579" w:rsidRDefault="00555579" w:rsidP="00B7212B"/>
    <w:p w14:paraId="44DDABC5" w14:textId="0713805C" w:rsidR="00555579" w:rsidRDefault="00555579" w:rsidP="00B7212B"/>
    <w:p w14:paraId="122FF58F" w14:textId="54EC21E6" w:rsidR="00555579" w:rsidRDefault="00555579" w:rsidP="00B7212B"/>
    <w:p w14:paraId="01DD622E" w14:textId="250C2839" w:rsidR="00555579" w:rsidRDefault="00555579" w:rsidP="00B7212B"/>
    <w:p w14:paraId="5E6FDE4F" w14:textId="04B0781C" w:rsidR="00555579" w:rsidRDefault="00555579" w:rsidP="00B7212B"/>
    <w:p w14:paraId="00FC83DF" w14:textId="725BB03D" w:rsidR="00555579" w:rsidRDefault="00555579" w:rsidP="00B7212B"/>
    <w:p w14:paraId="42851723" w14:textId="06D56C37" w:rsidR="00555579" w:rsidRDefault="00555579" w:rsidP="00B7212B"/>
    <w:p w14:paraId="44A52CEF" w14:textId="0FB99416" w:rsidR="00555579" w:rsidRDefault="00555579" w:rsidP="00B7212B"/>
    <w:p w14:paraId="5D72B980" w14:textId="15435578" w:rsidR="00555579" w:rsidRDefault="00555579" w:rsidP="00B7212B"/>
    <w:p w14:paraId="53329AA2" w14:textId="576321FA" w:rsidR="00555579" w:rsidRDefault="00555579" w:rsidP="00B7212B"/>
    <w:p w14:paraId="111B4798" w14:textId="5E96488A" w:rsidR="00555579" w:rsidRDefault="00555579" w:rsidP="00B7212B"/>
    <w:p w14:paraId="4669CA6C" w14:textId="6387677A" w:rsidR="00555579" w:rsidRDefault="00555579" w:rsidP="00B7212B"/>
    <w:p w14:paraId="5C998FC8" w14:textId="0A2DCB0B" w:rsidR="00555579" w:rsidRDefault="00555579" w:rsidP="00B7212B"/>
    <w:p w14:paraId="19D3213E" w14:textId="53AEFC7F" w:rsidR="00555579" w:rsidRDefault="00555579" w:rsidP="00B7212B"/>
    <w:p w14:paraId="7B197E15" w14:textId="1C06E5B1" w:rsidR="00555579" w:rsidRDefault="00555579" w:rsidP="00B7212B"/>
    <w:p w14:paraId="4FA666BB" w14:textId="3DBFECF3" w:rsidR="00555579" w:rsidRDefault="00555579" w:rsidP="00B7212B"/>
    <w:p w14:paraId="06F1F807" w14:textId="0BC4DE8A" w:rsidR="00555579" w:rsidRDefault="00555579" w:rsidP="00B7212B"/>
    <w:p w14:paraId="1A9A1E3D" w14:textId="2586D64A" w:rsidR="00555579" w:rsidRDefault="00555579" w:rsidP="00B7212B"/>
    <w:p w14:paraId="40D79D57" w14:textId="2ABBDEE2" w:rsidR="00555579" w:rsidRDefault="00555579" w:rsidP="00B7212B"/>
    <w:p w14:paraId="04625A7F" w14:textId="4C367E2C" w:rsidR="00555579" w:rsidRDefault="00555579" w:rsidP="00B7212B"/>
    <w:p w14:paraId="61933520" w14:textId="6769EFFA" w:rsidR="00555579" w:rsidRDefault="00555579" w:rsidP="00B7212B"/>
    <w:p w14:paraId="6628447A" w14:textId="31D7E36C" w:rsidR="00555579" w:rsidRDefault="00555579" w:rsidP="00B7212B"/>
    <w:p w14:paraId="423C7DAD" w14:textId="25AE2EB7" w:rsidR="00555579" w:rsidRDefault="00555579" w:rsidP="00B7212B"/>
    <w:p w14:paraId="2642E64B" w14:textId="6F898D7B" w:rsidR="00555579" w:rsidRDefault="00555579" w:rsidP="00B7212B"/>
    <w:p w14:paraId="0B059768" w14:textId="708E1DA9" w:rsidR="00555579" w:rsidRDefault="00555579" w:rsidP="00B7212B"/>
    <w:p w14:paraId="1714D508" w14:textId="153D5878" w:rsidR="00555579" w:rsidRDefault="00555579" w:rsidP="00B7212B"/>
    <w:p w14:paraId="6D77AEC9" w14:textId="237941E4" w:rsidR="00555579" w:rsidRDefault="00555579" w:rsidP="00B7212B"/>
    <w:p w14:paraId="7DE19ED1" w14:textId="5396B3B5" w:rsidR="00555579" w:rsidRDefault="00555579" w:rsidP="00B7212B"/>
    <w:p w14:paraId="5779034A" w14:textId="5880143C" w:rsidR="00555579" w:rsidRDefault="00555579" w:rsidP="00B7212B"/>
    <w:p w14:paraId="44952048" w14:textId="280445DF" w:rsidR="00555579" w:rsidRDefault="00555579" w:rsidP="00B7212B"/>
    <w:p w14:paraId="46F93C13" w14:textId="62828A5A" w:rsidR="00555579" w:rsidRDefault="00555579" w:rsidP="00B7212B"/>
    <w:p w14:paraId="45029CA6" w14:textId="1040731C" w:rsidR="00555579" w:rsidRDefault="00555579" w:rsidP="00B7212B"/>
    <w:p w14:paraId="138CB4BE" w14:textId="17FEA003" w:rsidR="00555579" w:rsidRDefault="00555579" w:rsidP="00B7212B"/>
    <w:p w14:paraId="1E4D5567" w14:textId="17D220BE" w:rsidR="00555579" w:rsidRDefault="00555579" w:rsidP="00B7212B"/>
    <w:p w14:paraId="733EE812" w14:textId="4F59EC94" w:rsidR="00555579" w:rsidRDefault="00555579" w:rsidP="00B7212B"/>
    <w:p w14:paraId="47D5D54A" w14:textId="71644475" w:rsidR="00555579" w:rsidRDefault="00555579" w:rsidP="00B7212B"/>
    <w:p w14:paraId="2EA32EC5" w14:textId="4546158E" w:rsidR="00555579" w:rsidRDefault="00555579" w:rsidP="00B7212B"/>
    <w:p w14:paraId="2CB5C832" w14:textId="54CDF74F" w:rsidR="00555579" w:rsidRDefault="00555579" w:rsidP="00B7212B"/>
    <w:p w14:paraId="7C958709" w14:textId="0F6A4F58" w:rsidR="00555579" w:rsidRDefault="00555579" w:rsidP="00B7212B"/>
    <w:p w14:paraId="7C72AC2C" w14:textId="5643FF95" w:rsidR="00555579" w:rsidRDefault="00555579" w:rsidP="00B7212B"/>
    <w:p w14:paraId="09B0CAAD" w14:textId="5E5C16A1" w:rsidR="00555579" w:rsidRDefault="00555579" w:rsidP="00B7212B"/>
    <w:p w14:paraId="0DDCF8C8" w14:textId="77777777" w:rsidR="00555579" w:rsidRDefault="00555579" w:rsidP="00B7212B"/>
    <w:p w14:paraId="7909F886" w14:textId="77777777" w:rsidR="00974AC6" w:rsidRDefault="00974AC6" w:rsidP="00555579">
      <w:pPr>
        <w:pStyle w:val="Default"/>
        <w:rPr>
          <w:b/>
        </w:rPr>
      </w:pPr>
    </w:p>
    <w:p w14:paraId="32A744C6" w14:textId="30157C4B" w:rsidR="00B0159A" w:rsidRPr="00D27FE0" w:rsidRDefault="00777657" w:rsidP="00C73D08">
      <w:pPr>
        <w:pStyle w:val="Default"/>
        <w:ind w:left="360"/>
        <w:jc w:val="center"/>
        <w:rPr>
          <w:b/>
        </w:rPr>
      </w:pPr>
      <w:r>
        <w:rPr>
          <w:b/>
        </w:rPr>
        <w:lastRenderedPageBreak/>
        <w:t>5</w:t>
      </w:r>
      <w:r w:rsidR="00B0159A" w:rsidRPr="00D27FE0">
        <w:rPr>
          <w:b/>
        </w:rPr>
        <w:t>. TE</w:t>
      </w:r>
      <w:r w:rsidR="00555579">
        <w:rPr>
          <w:b/>
        </w:rPr>
        <w:t>HNIČNO POROČILO</w:t>
      </w:r>
    </w:p>
    <w:p w14:paraId="56062E01" w14:textId="77777777" w:rsidR="0080084C" w:rsidRPr="00687590" w:rsidRDefault="0080084C" w:rsidP="0080084C">
      <w:pPr>
        <w:pStyle w:val="CM90"/>
        <w:spacing w:after="0" w:line="211" w:lineRule="atLeast"/>
      </w:pPr>
    </w:p>
    <w:p w14:paraId="1F6F4706" w14:textId="77777777" w:rsidR="00AF3B24" w:rsidRPr="0083559A" w:rsidRDefault="00AF3B24" w:rsidP="00AF3B2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3559A">
        <w:rPr>
          <w:rFonts w:ascii="Arial" w:hAnsi="Arial" w:cs="Arial"/>
          <w:b/>
          <w:bCs/>
          <w:sz w:val="22"/>
          <w:szCs w:val="22"/>
        </w:rPr>
        <w:t>Splošno:</w:t>
      </w:r>
    </w:p>
    <w:p w14:paraId="460885CD" w14:textId="445FE240" w:rsidR="00900DD0" w:rsidRDefault="00900DD0" w:rsidP="00900DD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Predmet projekta je kanalizacija za meteorne vode na predvideni ureditvi </w:t>
      </w:r>
      <w:r w:rsidR="00836504">
        <w:rPr>
          <w:rFonts w:ascii="Arial" w:hAnsi="Arial" w:cs="Arial"/>
          <w:sz w:val="22"/>
          <w:szCs w:val="22"/>
        </w:rPr>
        <w:t>lokalne ceste 024121 Dvorec – Žejno z izgradnjo pločnika in ureditvijo avtobusnih postajališč</w:t>
      </w:r>
      <w:r w:rsidR="004E3F8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5147910" w14:textId="54016A83" w:rsidR="00900DD0" w:rsidRPr="004E3F8B" w:rsidRDefault="004E3F8B" w:rsidP="001C7597">
      <w:pPr>
        <w:pStyle w:val="Blokbesedila"/>
        <w:tabs>
          <w:tab w:val="num" w:pos="851"/>
        </w:tabs>
        <w:ind w:left="0" w:right="-1"/>
        <w:rPr>
          <w:rFonts w:cs="Arial"/>
          <w:bCs w:val="0"/>
          <w:sz w:val="22"/>
          <w:szCs w:val="22"/>
        </w:rPr>
      </w:pPr>
      <w:r w:rsidRPr="004E3F8B">
        <w:rPr>
          <w:rFonts w:cs="Arial"/>
          <w:bCs w:val="0"/>
          <w:sz w:val="22"/>
          <w:szCs w:val="22"/>
        </w:rPr>
        <w:t xml:space="preserve">Predvidena je rekonstrukcija lokalne ceste v dolžini </w:t>
      </w:r>
      <w:r w:rsidR="00E86D0A">
        <w:rPr>
          <w:rFonts w:cs="Arial"/>
          <w:bCs w:val="0"/>
          <w:sz w:val="22"/>
          <w:szCs w:val="22"/>
        </w:rPr>
        <w:t>463.75m</w:t>
      </w:r>
      <w:r w:rsidRPr="004E3F8B">
        <w:rPr>
          <w:rFonts w:cs="Arial"/>
          <w:bCs w:val="0"/>
          <w:sz w:val="22"/>
          <w:szCs w:val="22"/>
        </w:rPr>
        <w:t xml:space="preserve">. </w:t>
      </w:r>
    </w:p>
    <w:p w14:paraId="2C492A89" w14:textId="77777777" w:rsidR="00E86D0A" w:rsidRDefault="001C7597" w:rsidP="001C7597">
      <w:pPr>
        <w:pStyle w:val="Blokbesedila"/>
        <w:tabs>
          <w:tab w:val="num" w:pos="851"/>
        </w:tabs>
        <w:ind w:left="0" w:right="-1"/>
        <w:rPr>
          <w:color w:val="000000" w:themeColor="text1"/>
          <w:sz w:val="22"/>
          <w:szCs w:val="22"/>
        </w:rPr>
      </w:pPr>
      <w:r w:rsidRPr="003E07A8">
        <w:rPr>
          <w:color w:val="000000" w:themeColor="text1"/>
          <w:sz w:val="22"/>
          <w:szCs w:val="22"/>
        </w:rPr>
        <w:t xml:space="preserve">Na predmetnem območju </w:t>
      </w:r>
      <w:r w:rsidR="00E86D0A">
        <w:rPr>
          <w:color w:val="000000" w:themeColor="text1"/>
          <w:sz w:val="22"/>
          <w:szCs w:val="22"/>
        </w:rPr>
        <w:t>kanalizacija še ni zgrajena. Meteorne vode s cestne površine se prosto stekajo po terenu.</w:t>
      </w:r>
    </w:p>
    <w:p w14:paraId="4A5D47D7" w14:textId="46DC64B9" w:rsidR="007A2F6C" w:rsidRPr="00B1655F" w:rsidRDefault="007A2F6C" w:rsidP="007A2F6C">
      <w:pPr>
        <w:pStyle w:val="Blokbesedila"/>
        <w:tabs>
          <w:tab w:val="num" w:pos="851"/>
        </w:tabs>
        <w:ind w:left="0" w:right="-1"/>
        <w:rPr>
          <w:color w:val="000000" w:themeColor="text1"/>
          <w:sz w:val="22"/>
          <w:szCs w:val="22"/>
        </w:rPr>
      </w:pPr>
      <w:r w:rsidRPr="00B1655F">
        <w:rPr>
          <w:color w:val="000000" w:themeColor="text1"/>
          <w:sz w:val="22"/>
          <w:szCs w:val="22"/>
        </w:rPr>
        <w:t xml:space="preserve">Vsi poznani obstoječi komunalni vodi so vrisani v </w:t>
      </w:r>
      <w:r w:rsidR="00B1655F" w:rsidRPr="00B1655F">
        <w:rPr>
          <w:color w:val="000000" w:themeColor="text1"/>
          <w:sz w:val="22"/>
          <w:szCs w:val="22"/>
        </w:rPr>
        <w:t>situaciji</w:t>
      </w:r>
      <w:r w:rsidRPr="00B1655F">
        <w:rPr>
          <w:color w:val="000000" w:themeColor="text1"/>
          <w:sz w:val="22"/>
          <w:szCs w:val="22"/>
        </w:rPr>
        <w:t xml:space="preserve"> kanalizacije.</w:t>
      </w:r>
    </w:p>
    <w:p w14:paraId="645ED118" w14:textId="77777777" w:rsidR="00AF3B24" w:rsidRDefault="00AF3B24" w:rsidP="00AF3B24">
      <w:pPr>
        <w:pStyle w:val="Blokbesedila"/>
        <w:tabs>
          <w:tab w:val="num" w:pos="851"/>
        </w:tabs>
        <w:ind w:left="0" w:right="-1"/>
        <w:rPr>
          <w:sz w:val="22"/>
          <w:szCs w:val="22"/>
        </w:rPr>
      </w:pPr>
    </w:p>
    <w:p w14:paraId="3294E8FB" w14:textId="77777777" w:rsidR="001F6767" w:rsidRPr="00724371" w:rsidRDefault="001F6767" w:rsidP="001F676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24371">
        <w:rPr>
          <w:rFonts w:ascii="Arial" w:hAnsi="Arial" w:cs="Arial"/>
          <w:b/>
          <w:bCs/>
          <w:sz w:val="22"/>
          <w:szCs w:val="22"/>
        </w:rPr>
        <w:t>Zasnova:</w:t>
      </w:r>
    </w:p>
    <w:p w14:paraId="75B08AEB" w14:textId="712128DF" w:rsidR="00E86D0A" w:rsidRDefault="001F6767" w:rsidP="00112814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724371">
        <w:rPr>
          <w:rFonts w:ascii="Arial" w:hAnsi="Arial" w:cs="Arial"/>
          <w:sz w:val="22"/>
          <w:szCs w:val="22"/>
        </w:rPr>
        <w:t xml:space="preserve">Kanalizacija </w:t>
      </w:r>
      <w:r w:rsidR="00B1655F" w:rsidRPr="00724371">
        <w:rPr>
          <w:rFonts w:ascii="Arial" w:hAnsi="Arial" w:cs="Arial"/>
          <w:sz w:val="22"/>
          <w:szCs w:val="22"/>
        </w:rPr>
        <w:t xml:space="preserve">za meteorne vode je zasnovana </w:t>
      </w:r>
      <w:r w:rsidR="00E86D0A">
        <w:rPr>
          <w:rFonts w:ascii="Arial" w:hAnsi="Arial" w:cs="Arial"/>
          <w:sz w:val="22"/>
          <w:szCs w:val="22"/>
        </w:rPr>
        <w:t xml:space="preserve">sedemnajstih krakov kanalov, v 1. fazi iz osmih krakov, v 2. fazi pa iz devetih krakov.  </w:t>
      </w:r>
    </w:p>
    <w:p w14:paraId="69D88CB8" w14:textId="2D0D9DFE" w:rsidR="00112814" w:rsidRPr="00E86D0A" w:rsidRDefault="00E86D0A" w:rsidP="001F6767">
      <w:pPr>
        <w:jc w:val="both"/>
        <w:rPr>
          <w:rFonts w:ascii="Arial" w:hAnsi="Arial" w:cs="Arial"/>
          <w:sz w:val="22"/>
          <w:szCs w:val="22"/>
        </w:rPr>
      </w:pPr>
      <w:r w:rsidRPr="00E86D0A">
        <w:rPr>
          <w:rFonts w:ascii="Arial" w:hAnsi="Arial" w:cs="Arial"/>
          <w:sz w:val="22"/>
          <w:szCs w:val="22"/>
        </w:rPr>
        <w:t xml:space="preserve">Meteorne vode iz utrjenih cestnih površin ceste se bodo stekale v </w:t>
      </w:r>
      <w:proofErr w:type="spellStart"/>
      <w:r w:rsidRPr="00E86D0A">
        <w:rPr>
          <w:rFonts w:ascii="Arial" w:hAnsi="Arial" w:cs="Arial"/>
          <w:sz w:val="22"/>
          <w:szCs w:val="22"/>
        </w:rPr>
        <w:t>vtočne</w:t>
      </w:r>
      <w:proofErr w:type="spellEnd"/>
      <w:r w:rsidRPr="00E86D0A">
        <w:rPr>
          <w:rFonts w:ascii="Arial" w:hAnsi="Arial" w:cs="Arial"/>
          <w:sz w:val="22"/>
          <w:szCs w:val="22"/>
        </w:rPr>
        <w:t xml:space="preserve"> elemente – cestne požiralnike, zatem pa preko posameznih kanalov v ponikovalnice, ki so zasnovane v zelenih površinah izven ceste in v pločniku.</w:t>
      </w:r>
    </w:p>
    <w:p w14:paraId="7964DB0D" w14:textId="77777777" w:rsidR="003942A9" w:rsidRDefault="003942A9" w:rsidP="001F6767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4FF1F7C" w14:textId="0EA258F0" w:rsidR="00593708" w:rsidRDefault="00593708" w:rsidP="00593708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  <w:r>
        <w:rPr>
          <w:rFonts w:ascii="Arial" w:hAnsi="Arial" w:cs="Arial"/>
          <w:b/>
          <w:bCs/>
          <w:spacing w:val="-3"/>
          <w:sz w:val="22"/>
          <w:szCs w:val="22"/>
        </w:rPr>
        <w:t>Hidravlična presoja:</w:t>
      </w:r>
    </w:p>
    <w:p w14:paraId="42669AA3" w14:textId="77777777" w:rsidR="007608BC" w:rsidRDefault="007608BC" w:rsidP="00593708">
      <w:pPr>
        <w:jc w:val="both"/>
        <w:rPr>
          <w:rFonts w:ascii="Arial" w:hAnsi="Arial" w:cs="Arial"/>
          <w:b/>
          <w:sz w:val="22"/>
          <w:szCs w:val="22"/>
        </w:rPr>
      </w:pPr>
    </w:p>
    <w:p w14:paraId="0B9E70EE" w14:textId="77777777" w:rsidR="00593708" w:rsidRPr="00577326" w:rsidRDefault="00593708" w:rsidP="00593708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  <w:r w:rsidRPr="00577326">
        <w:rPr>
          <w:rFonts w:ascii="Arial" w:hAnsi="Arial" w:cs="Arial"/>
          <w:b/>
          <w:bCs/>
          <w:spacing w:val="-3"/>
          <w:sz w:val="22"/>
          <w:szCs w:val="22"/>
        </w:rPr>
        <w:t>Kanalizacija za meteorn</w:t>
      </w:r>
      <w:r>
        <w:rPr>
          <w:rFonts w:ascii="Arial" w:hAnsi="Arial" w:cs="Arial"/>
          <w:b/>
          <w:bCs/>
          <w:spacing w:val="-3"/>
          <w:sz w:val="22"/>
          <w:szCs w:val="22"/>
        </w:rPr>
        <w:t>e</w:t>
      </w:r>
      <w:r w:rsidRPr="00577326">
        <w:rPr>
          <w:rFonts w:ascii="Arial" w:hAnsi="Arial" w:cs="Arial"/>
          <w:b/>
          <w:bCs/>
          <w:spacing w:val="-3"/>
          <w:sz w:val="22"/>
          <w:szCs w:val="22"/>
        </w:rPr>
        <w:t xml:space="preserve"> vod</w:t>
      </w:r>
      <w:r>
        <w:rPr>
          <w:rFonts w:ascii="Arial" w:hAnsi="Arial" w:cs="Arial"/>
          <w:b/>
          <w:bCs/>
          <w:spacing w:val="-3"/>
          <w:sz w:val="22"/>
          <w:szCs w:val="22"/>
        </w:rPr>
        <w:t>e</w:t>
      </w:r>
      <w:r w:rsidRPr="00577326">
        <w:rPr>
          <w:rFonts w:ascii="Arial" w:hAnsi="Arial" w:cs="Arial"/>
          <w:b/>
          <w:bCs/>
          <w:spacing w:val="-3"/>
          <w:sz w:val="22"/>
          <w:szCs w:val="22"/>
        </w:rPr>
        <w:t>:</w:t>
      </w:r>
    </w:p>
    <w:p w14:paraId="585F1DD2" w14:textId="13FEF3BA" w:rsidR="00593708" w:rsidRPr="0083559A" w:rsidRDefault="00593708" w:rsidP="00593708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83559A">
        <w:rPr>
          <w:rFonts w:ascii="Arial" w:hAnsi="Arial" w:cs="Arial"/>
          <w:spacing w:val="-3"/>
          <w:sz w:val="22"/>
          <w:szCs w:val="22"/>
        </w:rPr>
        <w:t>Kanalizacija za meteorn</w:t>
      </w:r>
      <w:r>
        <w:rPr>
          <w:rFonts w:ascii="Arial" w:hAnsi="Arial" w:cs="Arial"/>
          <w:spacing w:val="-3"/>
          <w:sz w:val="22"/>
          <w:szCs w:val="22"/>
        </w:rPr>
        <w:t>e vode</w:t>
      </w:r>
      <w:r w:rsidRPr="0083559A">
        <w:rPr>
          <w:rFonts w:ascii="Arial" w:hAnsi="Arial" w:cs="Arial"/>
          <w:spacing w:val="-3"/>
          <w:sz w:val="22"/>
          <w:szCs w:val="22"/>
        </w:rPr>
        <w:t xml:space="preserve"> je dimenzionirana </w:t>
      </w:r>
      <w:r>
        <w:rPr>
          <w:rFonts w:ascii="Arial" w:hAnsi="Arial" w:cs="Arial"/>
          <w:spacing w:val="-3"/>
          <w:sz w:val="22"/>
          <w:szCs w:val="22"/>
        </w:rPr>
        <w:t>na osnovi standarda SIST EN 752-4</w:t>
      </w:r>
      <w:r w:rsidRPr="0083559A">
        <w:rPr>
          <w:rFonts w:ascii="Arial" w:hAnsi="Arial" w:cs="Arial"/>
          <w:spacing w:val="-3"/>
          <w:sz w:val="22"/>
          <w:szCs w:val="22"/>
        </w:rPr>
        <w:t xml:space="preserve"> ob upoštevanju inten</w:t>
      </w:r>
      <w:r>
        <w:rPr>
          <w:rFonts w:ascii="Arial" w:hAnsi="Arial" w:cs="Arial"/>
          <w:spacing w:val="-3"/>
          <w:sz w:val="22"/>
          <w:szCs w:val="22"/>
        </w:rPr>
        <w:t xml:space="preserve">zitete naliva q = </w:t>
      </w:r>
      <w:r w:rsidR="00E64C76">
        <w:rPr>
          <w:rFonts w:ascii="Arial" w:hAnsi="Arial" w:cs="Arial"/>
          <w:spacing w:val="-3"/>
          <w:sz w:val="22"/>
          <w:szCs w:val="22"/>
        </w:rPr>
        <w:t>193</w:t>
      </w:r>
      <w:r w:rsidR="000B0D7C">
        <w:rPr>
          <w:rFonts w:ascii="Arial" w:hAnsi="Arial" w:cs="Arial"/>
          <w:spacing w:val="-3"/>
          <w:sz w:val="22"/>
          <w:szCs w:val="22"/>
        </w:rPr>
        <w:t>.0</w:t>
      </w:r>
      <w:r>
        <w:rPr>
          <w:rFonts w:ascii="Arial" w:hAnsi="Arial" w:cs="Arial"/>
          <w:spacing w:val="-3"/>
          <w:sz w:val="22"/>
          <w:szCs w:val="22"/>
        </w:rPr>
        <w:t xml:space="preserve"> l/s/ha, t = 10 min, n = 0.5</w:t>
      </w:r>
      <w:r w:rsidRPr="0083559A">
        <w:rPr>
          <w:rFonts w:ascii="Arial" w:hAnsi="Arial" w:cs="Arial"/>
          <w:spacing w:val="-3"/>
          <w:sz w:val="22"/>
          <w:szCs w:val="22"/>
        </w:rPr>
        <w:t xml:space="preserve">, </w:t>
      </w:r>
      <w:r w:rsidRPr="00DF2E51">
        <w:rPr>
          <w:rFonts w:ascii="Arial" w:hAnsi="Arial" w:cs="Arial"/>
          <w:spacing w:val="-3"/>
          <w:sz w:val="22"/>
          <w:szCs w:val="22"/>
        </w:rPr>
        <w:sym w:font="Symbol" w:char="F06A"/>
      </w:r>
      <w:r>
        <w:rPr>
          <w:rFonts w:ascii="Arial" w:hAnsi="Arial" w:cs="Arial"/>
          <w:spacing w:val="-3"/>
          <w:sz w:val="22"/>
          <w:szCs w:val="22"/>
        </w:rPr>
        <w:t xml:space="preserve"> = 0.90.</w:t>
      </w:r>
    </w:p>
    <w:p w14:paraId="5407E671" w14:textId="0C4D569F" w:rsidR="00593708" w:rsidRDefault="00593708" w:rsidP="00593708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proofErr w:type="spellStart"/>
      <w:r w:rsidRPr="0083559A">
        <w:rPr>
          <w:rFonts w:ascii="Arial" w:hAnsi="Arial" w:cs="Arial"/>
          <w:spacing w:val="-3"/>
          <w:sz w:val="22"/>
          <w:szCs w:val="22"/>
        </w:rPr>
        <w:t>Ombrografski</w:t>
      </w:r>
      <w:proofErr w:type="spellEnd"/>
      <w:r w:rsidRPr="0083559A">
        <w:rPr>
          <w:rFonts w:ascii="Arial" w:hAnsi="Arial" w:cs="Arial"/>
          <w:spacing w:val="-3"/>
          <w:sz w:val="22"/>
          <w:szCs w:val="22"/>
        </w:rPr>
        <w:t xml:space="preserve"> podatki o količini padavin velja</w:t>
      </w:r>
      <w:r>
        <w:rPr>
          <w:rFonts w:ascii="Arial" w:hAnsi="Arial" w:cs="Arial"/>
          <w:spacing w:val="-3"/>
          <w:sz w:val="22"/>
          <w:szCs w:val="22"/>
        </w:rPr>
        <w:t xml:space="preserve">jo za </w:t>
      </w:r>
      <w:r w:rsidR="00E64C76">
        <w:rPr>
          <w:rFonts w:ascii="Arial" w:hAnsi="Arial" w:cs="Arial"/>
          <w:spacing w:val="-3"/>
          <w:sz w:val="22"/>
          <w:szCs w:val="22"/>
        </w:rPr>
        <w:t>merilno mesto Gornji Lenart za obdobje 1970 – 1992.</w:t>
      </w:r>
    </w:p>
    <w:p w14:paraId="5830DDE1" w14:textId="77777777" w:rsidR="0054664B" w:rsidRDefault="0054664B" w:rsidP="00593708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</w:p>
    <w:p w14:paraId="7423F7A6" w14:textId="0A14BA04" w:rsidR="00593708" w:rsidRPr="0083559A" w:rsidRDefault="00593708" w:rsidP="00593708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83559A">
        <w:rPr>
          <w:rFonts w:ascii="Arial" w:hAnsi="Arial" w:cs="Arial"/>
          <w:b/>
          <w:bCs/>
          <w:spacing w:val="-3"/>
          <w:sz w:val="22"/>
          <w:szCs w:val="22"/>
        </w:rPr>
        <w:t>Izvedba:</w:t>
      </w:r>
    </w:p>
    <w:p w14:paraId="22E09571" w14:textId="77777777" w:rsidR="00593708" w:rsidRDefault="00593708" w:rsidP="00593708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</w:p>
    <w:p w14:paraId="1CD1C687" w14:textId="77777777" w:rsidR="00593708" w:rsidRPr="00386781" w:rsidRDefault="00593708" w:rsidP="00593708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386781">
        <w:rPr>
          <w:rFonts w:ascii="Arial" w:hAnsi="Arial" w:cs="Arial"/>
          <w:b/>
          <w:bCs/>
          <w:sz w:val="22"/>
          <w:szCs w:val="22"/>
        </w:rPr>
        <w:t>Pričetek gradnje:</w:t>
      </w:r>
    </w:p>
    <w:p w14:paraId="36B9DE8B" w14:textId="77777777" w:rsidR="00593708" w:rsidRPr="00386781" w:rsidRDefault="00593708" w:rsidP="00593708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386781">
        <w:rPr>
          <w:rFonts w:ascii="Arial" w:hAnsi="Arial" w:cs="Arial"/>
          <w:sz w:val="22"/>
          <w:szCs w:val="22"/>
        </w:rPr>
        <w:t>Pred pričetkom gradnje je potrebno zavarovati gradbišče z ustreznimi zaščitnimi ograjami, signalizacijo in ostalim, kot je navedeno v predpisih o varstvu pri gradbenem delu.</w:t>
      </w:r>
    </w:p>
    <w:p w14:paraId="47390D59" w14:textId="7BC4E034" w:rsidR="00593708" w:rsidRPr="00B94BF6" w:rsidRDefault="00593708" w:rsidP="00B94BF6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386781">
        <w:rPr>
          <w:rFonts w:ascii="Arial" w:hAnsi="Arial" w:cs="Arial"/>
          <w:sz w:val="22"/>
          <w:szCs w:val="22"/>
        </w:rPr>
        <w:t>Zavarovanje je postaviti na mestih, kjer pričakujemo promet pešcev, kolesarjev in motornih vozil.</w:t>
      </w:r>
      <w:r>
        <w:rPr>
          <w:rFonts w:ascii="Arial" w:hAnsi="Arial" w:cs="Arial"/>
          <w:sz w:val="22"/>
          <w:szCs w:val="22"/>
        </w:rPr>
        <w:t xml:space="preserve"> </w:t>
      </w:r>
      <w:r w:rsidRPr="00386781">
        <w:rPr>
          <w:rFonts w:ascii="Arial" w:hAnsi="Arial" w:cs="Arial"/>
          <w:sz w:val="22"/>
          <w:szCs w:val="22"/>
        </w:rPr>
        <w:t xml:space="preserve">Sočasno z </w:t>
      </w:r>
      <w:proofErr w:type="spellStart"/>
      <w:r w:rsidRPr="00386781">
        <w:rPr>
          <w:rFonts w:ascii="Arial" w:hAnsi="Arial" w:cs="Arial"/>
          <w:sz w:val="22"/>
          <w:szCs w:val="22"/>
        </w:rPr>
        <w:t>zakoličbo</w:t>
      </w:r>
      <w:proofErr w:type="spellEnd"/>
      <w:r w:rsidRPr="00386781">
        <w:rPr>
          <w:rFonts w:ascii="Arial" w:hAnsi="Arial" w:cs="Arial"/>
          <w:sz w:val="22"/>
          <w:szCs w:val="22"/>
        </w:rPr>
        <w:t xml:space="preserve"> projektirane kanalizacije je potrebno opraviti tudi </w:t>
      </w:r>
      <w:proofErr w:type="spellStart"/>
      <w:r w:rsidRPr="00386781">
        <w:rPr>
          <w:rFonts w:ascii="Arial" w:hAnsi="Arial" w:cs="Arial"/>
          <w:sz w:val="22"/>
          <w:szCs w:val="22"/>
        </w:rPr>
        <w:t>zakoličbo</w:t>
      </w:r>
      <w:proofErr w:type="spellEnd"/>
      <w:r w:rsidRPr="00386781">
        <w:rPr>
          <w:rFonts w:ascii="Arial" w:hAnsi="Arial" w:cs="Arial"/>
          <w:sz w:val="22"/>
          <w:szCs w:val="22"/>
        </w:rPr>
        <w:t xml:space="preserve"> ostalih komunalnih vodov, ki tangirajo traso projektirane kanalizacije. </w:t>
      </w:r>
      <w:proofErr w:type="spellStart"/>
      <w:r w:rsidRPr="00386781">
        <w:rPr>
          <w:rFonts w:ascii="Arial" w:hAnsi="Arial" w:cs="Arial"/>
          <w:sz w:val="22"/>
          <w:szCs w:val="22"/>
        </w:rPr>
        <w:t>Zakoličbo</w:t>
      </w:r>
      <w:proofErr w:type="spellEnd"/>
      <w:r w:rsidRPr="00386781">
        <w:rPr>
          <w:rFonts w:ascii="Arial" w:hAnsi="Arial" w:cs="Arial"/>
          <w:sz w:val="22"/>
          <w:szCs w:val="22"/>
        </w:rPr>
        <w:t xml:space="preserve"> je potrebno izvajati v prisotnosti nadzornega organa gradbišča in upravlja</w:t>
      </w:r>
      <w:r>
        <w:rPr>
          <w:rFonts w:ascii="Arial" w:hAnsi="Arial" w:cs="Arial"/>
          <w:sz w:val="22"/>
          <w:szCs w:val="22"/>
        </w:rPr>
        <w:t>v</w:t>
      </w:r>
      <w:r w:rsidRPr="00386781">
        <w:rPr>
          <w:rFonts w:ascii="Arial" w:hAnsi="Arial" w:cs="Arial"/>
          <w:sz w:val="22"/>
          <w:szCs w:val="22"/>
        </w:rPr>
        <w:t xml:space="preserve">cev posameznih kom. vodov. O </w:t>
      </w:r>
      <w:proofErr w:type="spellStart"/>
      <w:r w:rsidRPr="00386781">
        <w:rPr>
          <w:rFonts w:ascii="Arial" w:hAnsi="Arial" w:cs="Arial"/>
          <w:sz w:val="22"/>
          <w:szCs w:val="22"/>
        </w:rPr>
        <w:t>zakoličbi</w:t>
      </w:r>
      <w:proofErr w:type="spellEnd"/>
      <w:r w:rsidRPr="00386781">
        <w:rPr>
          <w:rFonts w:ascii="Arial" w:hAnsi="Arial" w:cs="Arial"/>
          <w:sz w:val="22"/>
          <w:szCs w:val="22"/>
        </w:rPr>
        <w:t xml:space="preserve"> je potrebno voditi zapisnik. V zapisniku je navesti tudi ime odgovorne osebe, ki bo dolžna vršiti nadzor varovanja komunalnih instalacij v času gradnje.</w:t>
      </w:r>
    </w:p>
    <w:p w14:paraId="3858AAD5" w14:textId="77777777" w:rsidR="00B94BF6" w:rsidRDefault="00B94BF6" w:rsidP="00593708">
      <w:pPr>
        <w:pStyle w:val="Konnaopomba-besedilo"/>
        <w:widowControl/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</w:p>
    <w:p w14:paraId="72C1E7AB" w14:textId="060992FD" w:rsidR="00593708" w:rsidRPr="00624692" w:rsidRDefault="00593708" w:rsidP="00593708">
      <w:pPr>
        <w:pStyle w:val="Konnaopomba-besedilo"/>
        <w:widowControl/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624692">
        <w:rPr>
          <w:rFonts w:ascii="Arial" w:hAnsi="Arial" w:cs="Arial"/>
          <w:b/>
          <w:sz w:val="22"/>
          <w:szCs w:val="22"/>
        </w:rPr>
        <w:t xml:space="preserve">Izkopi in zasipi:                           </w:t>
      </w:r>
    </w:p>
    <w:p w14:paraId="13E1913F" w14:textId="25BA8D84" w:rsidR="00593708" w:rsidRPr="008578FA" w:rsidRDefault="00593708" w:rsidP="00593708">
      <w:pPr>
        <w:pStyle w:val="Telobesedila3"/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spacing w:after="0"/>
        <w:jc w:val="both"/>
        <w:rPr>
          <w:rFonts w:ascii="Arial" w:hAnsi="Arial" w:cs="Arial"/>
          <w:sz w:val="22"/>
          <w:szCs w:val="22"/>
        </w:rPr>
      </w:pPr>
      <w:r w:rsidRPr="0083559A">
        <w:rPr>
          <w:rFonts w:ascii="Arial" w:hAnsi="Arial" w:cs="Arial"/>
          <w:sz w:val="22"/>
          <w:szCs w:val="22"/>
        </w:rPr>
        <w:t>Strojni izkop bo možno izvajati na celotni trasi kanalov</w:t>
      </w:r>
      <w:r w:rsidR="0054664B">
        <w:rPr>
          <w:rFonts w:ascii="Arial" w:hAnsi="Arial" w:cs="Arial"/>
          <w:sz w:val="22"/>
          <w:szCs w:val="22"/>
        </w:rPr>
        <w:t>.</w:t>
      </w:r>
      <w:r w:rsidR="00E64C76">
        <w:rPr>
          <w:rFonts w:ascii="Arial" w:hAnsi="Arial" w:cs="Arial"/>
          <w:sz w:val="22"/>
          <w:szCs w:val="22"/>
        </w:rPr>
        <w:t xml:space="preserve"> </w:t>
      </w:r>
      <w:r w:rsidRPr="0083559A">
        <w:rPr>
          <w:rFonts w:ascii="Arial" w:hAnsi="Arial" w:cs="Arial"/>
          <w:sz w:val="22"/>
          <w:szCs w:val="22"/>
        </w:rPr>
        <w:t xml:space="preserve">Izkop je </w:t>
      </w:r>
      <w:r>
        <w:rPr>
          <w:rFonts w:ascii="Arial" w:hAnsi="Arial" w:cs="Arial"/>
          <w:sz w:val="22"/>
          <w:szCs w:val="22"/>
        </w:rPr>
        <w:t xml:space="preserve">potrebno </w:t>
      </w:r>
      <w:r w:rsidRPr="0083559A">
        <w:rPr>
          <w:rFonts w:ascii="Arial" w:hAnsi="Arial" w:cs="Arial"/>
          <w:sz w:val="22"/>
          <w:szCs w:val="22"/>
        </w:rPr>
        <w:t xml:space="preserve">izvajati po veljavnih predpisih iz varstva pri gradbenem delu. Za izkop gradbene jame </w:t>
      </w:r>
      <w:r>
        <w:rPr>
          <w:rFonts w:ascii="Arial" w:hAnsi="Arial" w:cs="Arial"/>
          <w:sz w:val="22"/>
          <w:szCs w:val="22"/>
        </w:rPr>
        <w:t xml:space="preserve">je </w:t>
      </w:r>
      <w:r w:rsidRPr="0083559A">
        <w:rPr>
          <w:rFonts w:ascii="Arial" w:hAnsi="Arial" w:cs="Arial"/>
          <w:sz w:val="22"/>
          <w:szCs w:val="22"/>
        </w:rPr>
        <w:t>predvide</w:t>
      </w:r>
      <w:r>
        <w:rPr>
          <w:rFonts w:ascii="Arial" w:hAnsi="Arial" w:cs="Arial"/>
          <w:sz w:val="22"/>
          <w:szCs w:val="22"/>
        </w:rPr>
        <w:t>n</w:t>
      </w:r>
      <w:r w:rsidRPr="0083559A">
        <w:rPr>
          <w:rFonts w:ascii="Arial" w:hAnsi="Arial" w:cs="Arial"/>
          <w:sz w:val="22"/>
          <w:szCs w:val="22"/>
        </w:rPr>
        <w:t xml:space="preserve"> široki izkop z naklonskim kotom 60</w:t>
      </w:r>
      <w:r w:rsidRPr="0083559A">
        <w:rPr>
          <w:rFonts w:ascii="Arial" w:hAnsi="Arial" w:cs="Arial"/>
          <w:sz w:val="22"/>
          <w:szCs w:val="22"/>
        </w:rPr>
        <w:sym w:font="Symbol" w:char="F0B0"/>
      </w:r>
      <w:r w:rsidRPr="0083559A">
        <w:rPr>
          <w:rFonts w:ascii="Arial" w:hAnsi="Arial" w:cs="Arial"/>
          <w:sz w:val="22"/>
          <w:szCs w:val="22"/>
        </w:rPr>
        <w:t>. Izkopani material se delno odlaga ob robu gradbene jame, delno pa odvaža na začasno gradbeno deponijo na gradbeni parceli, kasneje pa odpelje na stalno gradbeno deponijo.</w:t>
      </w:r>
    </w:p>
    <w:p w14:paraId="4F8DD6C2" w14:textId="77777777" w:rsidR="00593708" w:rsidRDefault="00593708" w:rsidP="00593708">
      <w:pPr>
        <w:pStyle w:val="Telobesedila3"/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spacing w:after="0"/>
        <w:jc w:val="both"/>
        <w:rPr>
          <w:rFonts w:ascii="Arial" w:hAnsi="Arial" w:cs="Arial"/>
          <w:sz w:val="22"/>
          <w:szCs w:val="22"/>
        </w:rPr>
      </w:pPr>
    </w:p>
    <w:p w14:paraId="0F74A526" w14:textId="77777777" w:rsidR="00593708" w:rsidRPr="0083559A" w:rsidRDefault="00593708" w:rsidP="00593708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83559A">
        <w:rPr>
          <w:rFonts w:ascii="Arial" w:hAnsi="Arial" w:cs="Arial"/>
          <w:b/>
          <w:bCs/>
          <w:sz w:val="22"/>
          <w:szCs w:val="22"/>
        </w:rPr>
        <w:t>Izbira materiala:</w:t>
      </w:r>
    </w:p>
    <w:p w14:paraId="08A08905" w14:textId="0DF53157" w:rsidR="00593708" w:rsidRPr="00E54885" w:rsidRDefault="00593708" w:rsidP="00593708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386781">
        <w:rPr>
          <w:rFonts w:ascii="Arial" w:hAnsi="Arial" w:cs="Arial"/>
          <w:spacing w:val="-3"/>
          <w:sz w:val="22"/>
          <w:szCs w:val="22"/>
        </w:rPr>
        <w:t xml:space="preserve">Zaradi sanitarnih pogojev in ukrepov varstva okolja je predvidena za </w:t>
      </w:r>
      <w:r>
        <w:rPr>
          <w:rFonts w:ascii="Arial" w:hAnsi="Arial" w:cs="Arial"/>
          <w:spacing w:val="-3"/>
          <w:sz w:val="22"/>
          <w:szCs w:val="22"/>
        </w:rPr>
        <w:t>izvedbo kanalizacije vg</w:t>
      </w:r>
      <w:r w:rsidRPr="00386781">
        <w:rPr>
          <w:rFonts w:ascii="Arial" w:hAnsi="Arial" w:cs="Arial"/>
          <w:spacing w:val="-3"/>
          <w:sz w:val="22"/>
          <w:szCs w:val="22"/>
        </w:rPr>
        <w:t xml:space="preserve">radnja vodotesnih PVC cevi in </w:t>
      </w:r>
      <w:proofErr w:type="spellStart"/>
      <w:r w:rsidRPr="00386781">
        <w:rPr>
          <w:rFonts w:ascii="Arial" w:hAnsi="Arial" w:cs="Arial"/>
          <w:spacing w:val="-3"/>
          <w:sz w:val="22"/>
          <w:szCs w:val="22"/>
        </w:rPr>
        <w:t>fazonskih</w:t>
      </w:r>
      <w:proofErr w:type="spellEnd"/>
      <w:r w:rsidRPr="00386781">
        <w:rPr>
          <w:rFonts w:ascii="Arial" w:hAnsi="Arial" w:cs="Arial"/>
          <w:spacing w:val="-3"/>
          <w:sz w:val="22"/>
          <w:szCs w:val="22"/>
        </w:rPr>
        <w:t xml:space="preserve"> komadov ustreznih profilov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pacing w:val="-3"/>
          <w:sz w:val="22"/>
          <w:szCs w:val="22"/>
        </w:rPr>
        <w:t>togostnega</w:t>
      </w:r>
      <w:proofErr w:type="spellEnd"/>
      <w:r>
        <w:rPr>
          <w:rFonts w:ascii="Arial" w:hAnsi="Arial" w:cs="Arial"/>
          <w:spacing w:val="-3"/>
          <w:sz w:val="22"/>
          <w:szCs w:val="22"/>
        </w:rPr>
        <w:t xml:space="preserve"> razreda</w:t>
      </w:r>
      <w:r w:rsidR="003D3B7E">
        <w:rPr>
          <w:rFonts w:ascii="Arial" w:hAnsi="Arial" w:cs="Arial"/>
          <w:spacing w:val="-3"/>
          <w:sz w:val="22"/>
          <w:szCs w:val="22"/>
        </w:rPr>
        <w:t xml:space="preserve"> </w:t>
      </w:r>
      <w:r>
        <w:rPr>
          <w:rFonts w:ascii="Arial" w:hAnsi="Arial" w:cs="Arial"/>
          <w:spacing w:val="-3"/>
          <w:sz w:val="22"/>
          <w:szCs w:val="22"/>
        </w:rPr>
        <w:t>SN8</w:t>
      </w:r>
      <w:r w:rsidR="00E54885">
        <w:rPr>
          <w:rFonts w:ascii="Arial" w:hAnsi="Arial" w:cs="Arial"/>
          <w:spacing w:val="-3"/>
          <w:sz w:val="22"/>
          <w:szCs w:val="22"/>
        </w:rPr>
        <w:t>, ki morajo ustrezati EN 1401-1</w:t>
      </w:r>
      <w:r>
        <w:rPr>
          <w:rFonts w:ascii="Arial" w:hAnsi="Arial" w:cs="Arial"/>
          <w:spacing w:val="-3"/>
          <w:sz w:val="22"/>
          <w:szCs w:val="22"/>
        </w:rPr>
        <w:t>.</w:t>
      </w:r>
      <w:r w:rsidRPr="00386781">
        <w:rPr>
          <w:rFonts w:ascii="Arial" w:hAnsi="Arial" w:cs="Arial"/>
          <w:spacing w:val="-3"/>
          <w:sz w:val="22"/>
          <w:szCs w:val="22"/>
        </w:rPr>
        <w:t xml:space="preserve"> Vgradnja cevi se izvaja po navodilih proizvajalca cevi. Če </w:t>
      </w:r>
      <w:r w:rsidRPr="00386781">
        <w:rPr>
          <w:rFonts w:ascii="Arial" w:hAnsi="Arial" w:cs="Arial"/>
          <w:spacing w:val="-3"/>
          <w:sz w:val="22"/>
          <w:szCs w:val="22"/>
        </w:rPr>
        <w:lastRenderedPageBreak/>
        <w:t xml:space="preserve">se bodo vgrajevale druge vrste cevi, morajo imeti podobne karakteristike kot predvidene (vodotesnost, propustnost, hrapavost, nosilnost). </w:t>
      </w:r>
    </w:p>
    <w:p w14:paraId="03EEF86B" w14:textId="77777777" w:rsidR="002E6490" w:rsidRDefault="002E6490" w:rsidP="00593708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</w:p>
    <w:p w14:paraId="11B53932" w14:textId="5E1F205E" w:rsidR="00593708" w:rsidRPr="00386781" w:rsidRDefault="00593708" w:rsidP="00593708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386781">
        <w:rPr>
          <w:rFonts w:ascii="Arial" w:hAnsi="Arial" w:cs="Arial"/>
          <w:b/>
          <w:bCs/>
          <w:spacing w:val="-3"/>
          <w:sz w:val="22"/>
          <w:szCs w:val="22"/>
        </w:rPr>
        <w:t>Vgrajevanje PVC cevi</w:t>
      </w:r>
      <w:r>
        <w:rPr>
          <w:rFonts w:ascii="Arial" w:hAnsi="Arial" w:cs="Arial"/>
          <w:b/>
          <w:bCs/>
          <w:spacing w:val="-3"/>
          <w:sz w:val="22"/>
          <w:szCs w:val="22"/>
        </w:rPr>
        <w:t>:</w:t>
      </w:r>
    </w:p>
    <w:p w14:paraId="705FE55D" w14:textId="77777777" w:rsidR="00593708" w:rsidRPr="00FA02B6" w:rsidRDefault="00593708" w:rsidP="00593708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83559A">
        <w:rPr>
          <w:rFonts w:ascii="Arial" w:hAnsi="Arial" w:cs="Arial"/>
          <w:sz w:val="22"/>
          <w:szCs w:val="22"/>
        </w:rPr>
        <w:t xml:space="preserve">Dno jarka mora biti ravno. Na dno jarka zabetoniramo betonsko posteljico debeline </w:t>
      </w:r>
      <w:smartTag w:uri="urn:schemas-microsoft-com:office:smarttags" w:element="metricconverter">
        <w:smartTagPr>
          <w:attr w:name="ProductID" w:val="300 mm"/>
        </w:smartTagPr>
        <w:r w:rsidRPr="0083559A">
          <w:rPr>
            <w:rFonts w:ascii="Arial" w:hAnsi="Arial" w:cs="Arial"/>
            <w:sz w:val="22"/>
            <w:szCs w:val="22"/>
          </w:rPr>
          <w:t>10 cm</w:t>
        </w:r>
      </w:smartTag>
      <w:r w:rsidRPr="0083559A">
        <w:rPr>
          <w:rFonts w:ascii="Arial" w:hAnsi="Arial" w:cs="Arial"/>
          <w:sz w:val="22"/>
          <w:szCs w:val="22"/>
        </w:rPr>
        <w:t xml:space="preserve"> iz betona </w:t>
      </w:r>
      <w:r>
        <w:rPr>
          <w:rFonts w:ascii="Arial" w:hAnsi="Arial" w:cs="Arial"/>
          <w:sz w:val="22"/>
          <w:szCs w:val="22"/>
        </w:rPr>
        <w:t>C16/20</w:t>
      </w:r>
      <w:r w:rsidRPr="0083559A">
        <w:rPr>
          <w:rFonts w:ascii="Arial" w:hAnsi="Arial" w:cs="Arial"/>
          <w:sz w:val="22"/>
          <w:szCs w:val="22"/>
        </w:rPr>
        <w:t xml:space="preserve">, ki mora biti izvedena v predpisanem padcu in smeri. Po položitvi cevi in zatesnitvi stikov z gumi tesnili, se cevi najprej delno </w:t>
      </w:r>
      <w:proofErr w:type="spellStart"/>
      <w:r w:rsidRPr="0083559A">
        <w:rPr>
          <w:rFonts w:ascii="Arial" w:hAnsi="Arial" w:cs="Arial"/>
          <w:sz w:val="22"/>
          <w:szCs w:val="22"/>
        </w:rPr>
        <w:t>obbetonirajo</w:t>
      </w:r>
      <w:proofErr w:type="spellEnd"/>
      <w:r w:rsidRPr="0083559A">
        <w:rPr>
          <w:rFonts w:ascii="Arial" w:hAnsi="Arial" w:cs="Arial"/>
          <w:sz w:val="22"/>
          <w:szCs w:val="22"/>
        </w:rPr>
        <w:t xml:space="preserve"> do bokov, nato pa polno </w:t>
      </w:r>
      <w:proofErr w:type="spellStart"/>
      <w:r w:rsidRPr="0083559A">
        <w:rPr>
          <w:rFonts w:ascii="Arial" w:hAnsi="Arial" w:cs="Arial"/>
          <w:sz w:val="22"/>
          <w:szCs w:val="22"/>
        </w:rPr>
        <w:t>obbetonirajo</w:t>
      </w:r>
      <w:proofErr w:type="spellEnd"/>
      <w:r w:rsidRPr="0083559A">
        <w:rPr>
          <w:rFonts w:ascii="Arial" w:hAnsi="Arial" w:cs="Arial"/>
          <w:sz w:val="22"/>
          <w:szCs w:val="22"/>
        </w:rPr>
        <w:t xml:space="preserve"> z betonom enake kvalitete.</w:t>
      </w:r>
      <w:r>
        <w:rPr>
          <w:rFonts w:ascii="Arial" w:hAnsi="Arial" w:cs="Arial"/>
          <w:sz w:val="22"/>
          <w:szCs w:val="22"/>
        </w:rPr>
        <w:t xml:space="preserve"> </w:t>
      </w:r>
      <w:r w:rsidRPr="0083559A">
        <w:rPr>
          <w:rFonts w:ascii="Arial" w:hAnsi="Arial" w:cs="Arial"/>
          <w:sz w:val="22"/>
          <w:szCs w:val="22"/>
        </w:rPr>
        <w:t>Če pri izkopu dna jarka naletimo na slabo nosilna tla, moramo dno jarka poglobiti in debelino temeljne plasti povečati na 10-</w:t>
      </w:r>
      <w:smartTag w:uri="urn:schemas-microsoft-com:office:smarttags" w:element="metricconverter">
        <w:smartTagPr>
          <w:attr w:name="ProductID" w:val="300 mm"/>
        </w:smartTagPr>
        <w:r w:rsidRPr="0083559A">
          <w:rPr>
            <w:rFonts w:ascii="Arial" w:hAnsi="Arial" w:cs="Arial"/>
            <w:sz w:val="22"/>
            <w:szCs w:val="22"/>
          </w:rPr>
          <w:t>20 cm</w:t>
        </w:r>
      </w:smartTag>
      <w:r w:rsidRPr="0083559A">
        <w:rPr>
          <w:rFonts w:ascii="Arial" w:hAnsi="Arial" w:cs="Arial"/>
          <w:sz w:val="22"/>
          <w:szCs w:val="22"/>
        </w:rPr>
        <w:t>. Podobno postopamo tudi, ko na dnu jarka naletimo na skale ali večje kamne.</w:t>
      </w:r>
    </w:p>
    <w:p w14:paraId="0025F888" w14:textId="77777777" w:rsidR="00170B9D" w:rsidRDefault="00170B9D" w:rsidP="00593708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</w:p>
    <w:p w14:paraId="5416AF92" w14:textId="77777777" w:rsidR="00593708" w:rsidRPr="0083559A" w:rsidRDefault="00593708" w:rsidP="00593708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83559A">
        <w:rPr>
          <w:rFonts w:ascii="Arial" w:hAnsi="Arial" w:cs="Arial"/>
          <w:b/>
          <w:bCs/>
          <w:spacing w:val="-3"/>
          <w:sz w:val="22"/>
          <w:szCs w:val="22"/>
        </w:rPr>
        <w:t>Zasip kanala:</w:t>
      </w:r>
    </w:p>
    <w:p w14:paraId="6F7EC9A0" w14:textId="036A00AB" w:rsidR="00593708" w:rsidRPr="0083559A" w:rsidRDefault="00593708" w:rsidP="00593708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83559A">
        <w:rPr>
          <w:rFonts w:ascii="Arial" w:hAnsi="Arial" w:cs="Arial"/>
          <w:spacing w:val="-3"/>
          <w:sz w:val="22"/>
          <w:szCs w:val="22"/>
        </w:rPr>
        <w:t xml:space="preserve">Po položitvi PVC cevi je </w:t>
      </w:r>
      <w:r>
        <w:rPr>
          <w:rFonts w:ascii="Arial" w:hAnsi="Arial" w:cs="Arial"/>
          <w:spacing w:val="-3"/>
          <w:sz w:val="22"/>
          <w:szCs w:val="22"/>
        </w:rPr>
        <w:t xml:space="preserve">potrebno za </w:t>
      </w:r>
      <w:r w:rsidRPr="0083559A">
        <w:rPr>
          <w:rFonts w:ascii="Arial" w:hAnsi="Arial" w:cs="Arial"/>
          <w:spacing w:val="-3"/>
          <w:sz w:val="22"/>
          <w:szCs w:val="22"/>
        </w:rPr>
        <w:t xml:space="preserve">zasipavanje jarka v območju cevi </w:t>
      </w:r>
      <w:r>
        <w:rPr>
          <w:rFonts w:ascii="Arial" w:hAnsi="Arial" w:cs="Arial"/>
          <w:spacing w:val="-3"/>
          <w:sz w:val="22"/>
          <w:szCs w:val="22"/>
        </w:rPr>
        <w:t xml:space="preserve">uporabiti izkopani material. V kolikor se bo izkazalo, da je teren slab je potrebno jarek zasuti z </w:t>
      </w:r>
      <w:proofErr w:type="spellStart"/>
      <w:r>
        <w:rPr>
          <w:rFonts w:ascii="Arial" w:hAnsi="Arial" w:cs="Arial"/>
          <w:spacing w:val="-3"/>
          <w:sz w:val="22"/>
          <w:szCs w:val="22"/>
        </w:rPr>
        <w:t>dopeljanim</w:t>
      </w:r>
      <w:proofErr w:type="spellEnd"/>
      <w:r>
        <w:rPr>
          <w:rFonts w:ascii="Arial" w:hAnsi="Arial" w:cs="Arial"/>
          <w:spacing w:val="-3"/>
          <w:sz w:val="22"/>
          <w:szCs w:val="22"/>
        </w:rPr>
        <w:t xml:space="preserve"> gramoznim materialom.</w:t>
      </w:r>
      <w:r w:rsidR="00B94BF6">
        <w:rPr>
          <w:rFonts w:ascii="Arial" w:hAnsi="Arial" w:cs="Arial"/>
          <w:spacing w:val="-3"/>
          <w:sz w:val="22"/>
          <w:szCs w:val="22"/>
        </w:rPr>
        <w:t xml:space="preserve"> </w:t>
      </w:r>
      <w:r w:rsidRPr="0083559A">
        <w:rPr>
          <w:rFonts w:ascii="Arial" w:hAnsi="Arial" w:cs="Arial"/>
          <w:spacing w:val="-3"/>
          <w:sz w:val="22"/>
          <w:szCs w:val="22"/>
        </w:rPr>
        <w:t xml:space="preserve">Cev moramo zasipati v plasteh maksimalne debeline </w:t>
      </w:r>
      <w:smartTag w:uri="urn:schemas-microsoft-com:office:smarttags" w:element="metricconverter">
        <w:smartTagPr>
          <w:attr w:name="ProductID" w:val="300 mm"/>
        </w:smartTagPr>
        <w:r w:rsidRPr="0083559A">
          <w:rPr>
            <w:rFonts w:ascii="Arial" w:hAnsi="Arial" w:cs="Arial"/>
            <w:spacing w:val="-3"/>
            <w:sz w:val="22"/>
            <w:szCs w:val="22"/>
          </w:rPr>
          <w:t>30 cm</w:t>
        </w:r>
      </w:smartTag>
      <w:r w:rsidRPr="0083559A">
        <w:rPr>
          <w:rFonts w:ascii="Arial" w:hAnsi="Arial" w:cs="Arial"/>
          <w:spacing w:val="-3"/>
          <w:sz w:val="22"/>
          <w:szCs w:val="22"/>
        </w:rPr>
        <w:t xml:space="preserve"> in material nabijati istočasno na obeh straneh cevovoda. Pri tem </w:t>
      </w:r>
      <w:r>
        <w:rPr>
          <w:rFonts w:ascii="Arial" w:hAnsi="Arial" w:cs="Arial"/>
          <w:spacing w:val="-3"/>
          <w:sz w:val="22"/>
          <w:szCs w:val="22"/>
        </w:rPr>
        <w:t xml:space="preserve">je potrebno </w:t>
      </w:r>
      <w:r w:rsidRPr="0083559A">
        <w:rPr>
          <w:rFonts w:ascii="Arial" w:hAnsi="Arial" w:cs="Arial"/>
          <w:spacing w:val="-3"/>
          <w:sz w:val="22"/>
          <w:szCs w:val="22"/>
        </w:rPr>
        <w:t xml:space="preserve">paziti, da se cev ne bi </w:t>
      </w:r>
      <w:r>
        <w:rPr>
          <w:rFonts w:ascii="Arial" w:hAnsi="Arial" w:cs="Arial"/>
          <w:spacing w:val="-3"/>
          <w:sz w:val="22"/>
          <w:szCs w:val="22"/>
        </w:rPr>
        <w:t>i</w:t>
      </w:r>
      <w:r w:rsidRPr="0083559A">
        <w:rPr>
          <w:rFonts w:ascii="Arial" w:hAnsi="Arial" w:cs="Arial"/>
          <w:spacing w:val="-3"/>
          <w:sz w:val="22"/>
          <w:szCs w:val="22"/>
        </w:rPr>
        <w:t xml:space="preserve">zmaknila s svoje lege. Upoštevati je treba tudi navodila za polaganje cevi. če ni drugače predpisano, je treba nasutje v območju cevi zbiti na najmanj 95 % po standardnem </w:t>
      </w:r>
      <w:proofErr w:type="spellStart"/>
      <w:r w:rsidRPr="0083559A">
        <w:rPr>
          <w:rFonts w:ascii="Arial" w:hAnsi="Arial" w:cs="Arial"/>
          <w:spacing w:val="-3"/>
          <w:sz w:val="22"/>
          <w:szCs w:val="22"/>
        </w:rPr>
        <w:t>Proctorjevem</w:t>
      </w:r>
      <w:proofErr w:type="spellEnd"/>
      <w:r w:rsidRPr="0083559A">
        <w:rPr>
          <w:rFonts w:ascii="Arial" w:hAnsi="Arial" w:cs="Arial"/>
          <w:spacing w:val="-3"/>
          <w:sz w:val="22"/>
          <w:szCs w:val="22"/>
        </w:rPr>
        <w:t xml:space="preserve"> postopku. V primeru prometne obtežbe so vrednosti zahtevane zbitosti večje. Posebno </w:t>
      </w:r>
      <w:r>
        <w:rPr>
          <w:rFonts w:ascii="Arial" w:hAnsi="Arial" w:cs="Arial"/>
          <w:spacing w:val="-3"/>
          <w:sz w:val="22"/>
          <w:szCs w:val="22"/>
        </w:rPr>
        <w:t>je potrebno paziti</w:t>
      </w:r>
      <w:r w:rsidRPr="0083559A">
        <w:rPr>
          <w:rFonts w:ascii="Arial" w:hAnsi="Arial" w:cs="Arial"/>
          <w:spacing w:val="-3"/>
          <w:sz w:val="22"/>
          <w:szCs w:val="22"/>
        </w:rPr>
        <w:t>, da je material dobro podbit ob obokih cevi.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r w:rsidRPr="0083559A">
        <w:rPr>
          <w:rFonts w:ascii="Arial" w:hAnsi="Arial" w:cs="Arial"/>
          <w:spacing w:val="-3"/>
          <w:sz w:val="22"/>
          <w:szCs w:val="22"/>
        </w:rPr>
        <w:t xml:space="preserve">Če se v jarku pojavi talna voda, jo </w:t>
      </w:r>
      <w:r>
        <w:rPr>
          <w:rFonts w:ascii="Arial" w:hAnsi="Arial" w:cs="Arial"/>
          <w:spacing w:val="-3"/>
          <w:sz w:val="22"/>
          <w:szCs w:val="22"/>
        </w:rPr>
        <w:t xml:space="preserve">je potrebno </w:t>
      </w:r>
      <w:r w:rsidRPr="0083559A">
        <w:rPr>
          <w:rFonts w:ascii="Arial" w:hAnsi="Arial" w:cs="Arial"/>
          <w:spacing w:val="-3"/>
          <w:sz w:val="22"/>
          <w:szCs w:val="22"/>
        </w:rPr>
        <w:t xml:space="preserve">črpati, dokler cevi niso montirane in zasute do take višine, da </w:t>
      </w:r>
      <w:r>
        <w:rPr>
          <w:rFonts w:ascii="Arial" w:hAnsi="Arial" w:cs="Arial"/>
          <w:spacing w:val="-3"/>
          <w:sz w:val="22"/>
          <w:szCs w:val="22"/>
        </w:rPr>
        <w:t xml:space="preserve">se prepreči </w:t>
      </w:r>
      <w:r w:rsidRPr="0083559A">
        <w:rPr>
          <w:rFonts w:ascii="Arial" w:hAnsi="Arial" w:cs="Arial"/>
          <w:spacing w:val="-3"/>
          <w:sz w:val="22"/>
          <w:szCs w:val="22"/>
        </w:rPr>
        <w:t>dvig cevi zaradi vzgona.</w:t>
      </w:r>
      <w:r w:rsidR="006273A9">
        <w:rPr>
          <w:rFonts w:ascii="Arial" w:hAnsi="Arial" w:cs="Arial"/>
          <w:spacing w:val="-3"/>
          <w:sz w:val="22"/>
          <w:szCs w:val="22"/>
        </w:rPr>
        <w:t xml:space="preserve"> </w:t>
      </w:r>
      <w:r w:rsidRPr="0083559A">
        <w:rPr>
          <w:rFonts w:ascii="Arial" w:hAnsi="Arial" w:cs="Arial"/>
          <w:spacing w:val="-3"/>
          <w:sz w:val="22"/>
          <w:szCs w:val="22"/>
        </w:rPr>
        <w:t>Priporoča</w:t>
      </w:r>
      <w:r>
        <w:rPr>
          <w:rFonts w:ascii="Arial" w:hAnsi="Arial" w:cs="Arial"/>
          <w:spacing w:val="-3"/>
          <w:sz w:val="22"/>
          <w:szCs w:val="22"/>
        </w:rPr>
        <w:t xml:space="preserve"> se, da se cevi montirajo </w:t>
      </w:r>
      <w:r w:rsidRPr="0083559A">
        <w:rPr>
          <w:rFonts w:ascii="Arial" w:hAnsi="Arial" w:cs="Arial"/>
          <w:spacing w:val="-3"/>
          <w:sz w:val="22"/>
          <w:szCs w:val="22"/>
        </w:rPr>
        <w:t>in zasipava</w:t>
      </w:r>
      <w:r>
        <w:rPr>
          <w:rFonts w:ascii="Arial" w:hAnsi="Arial" w:cs="Arial"/>
          <w:spacing w:val="-3"/>
          <w:sz w:val="22"/>
          <w:szCs w:val="22"/>
        </w:rPr>
        <w:t>jo s</w:t>
      </w:r>
      <w:r w:rsidRPr="0083559A">
        <w:rPr>
          <w:rFonts w:ascii="Arial" w:hAnsi="Arial" w:cs="Arial"/>
          <w:spacing w:val="-3"/>
          <w:sz w:val="22"/>
          <w:szCs w:val="22"/>
        </w:rPr>
        <w:t xml:space="preserve">proti in </w:t>
      </w:r>
      <w:r>
        <w:rPr>
          <w:rFonts w:ascii="Arial" w:hAnsi="Arial" w:cs="Arial"/>
          <w:spacing w:val="-3"/>
          <w:sz w:val="22"/>
          <w:szCs w:val="22"/>
        </w:rPr>
        <w:t>da se ne pušča</w:t>
      </w:r>
      <w:r w:rsidRPr="0083559A">
        <w:rPr>
          <w:rFonts w:ascii="Arial" w:hAnsi="Arial" w:cs="Arial"/>
          <w:spacing w:val="-3"/>
          <w:sz w:val="22"/>
          <w:szCs w:val="22"/>
        </w:rPr>
        <w:t xml:space="preserve"> daljših odsekov cevovoda nezasutih. S tem se izognemo </w:t>
      </w:r>
      <w:r>
        <w:rPr>
          <w:rFonts w:ascii="Arial" w:hAnsi="Arial" w:cs="Arial"/>
          <w:spacing w:val="-3"/>
          <w:sz w:val="22"/>
          <w:szCs w:val="22"/>
        </w:rPr>
        <w:t>nevšečnostim</w:t>
      </w:r>
      <w:r w:rsidRPr="0083559A">
        <w:rPr>
          <w:rFonts w:ascii="Arial" w:hAnsi="Arial" w:cs="Arial"/>
          <w:spacing w:val="-3"/>
          <w:sz w:val="22"/>
          <w:szCs w:val="22"/>
        </w:rPr>
        <w:t xml:space="preserve"> pri močnejših nenadnih padavinah in morebitnih mehanskim poškodbam cevovoda.</w:t>
      </w:r>
    </w:p>
    <w:p w14:paraId="6E09E327" w14:textId="77777777" w:rsidR="00593708" w:rsidRDefault="00593708" w:rsidP="00593708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</w:p>
    <w:p w14:paraId="0C5C3BE4" w14:textId="77777777" w:rsidR="00593708" w:rsidRDefault="00593708" w:rsidP="00593708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  <w:r>
        <w:rPr>
          <w:rFonts w:ascii="Arial" w:hAnsi="Arial" w:cs="Arial"/>
          <w:b/>
          <w:bCs/>
          <w:spacing w:val="-3"/>
          <w:sz w:val="22"/>
          <w:szCs w:val="22"/>
        </w:rPr>
        <w:t>Revizijski jaški:</w:t>
      </w:r>
    </w:p>
    <w:p w14:paraId="41DEBDDC" w14:textId="5BB1A1D7" w:rsidR="00170B9D" w:rsidRDefault="00170B9D" w:rsidP="00170B9D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FA3DB9">
        <w:rPr>
          <w:rFonts w:ascii="Arial" w:hAnsi="Arial" w:cs="Arial"/>
          <w:color w:val="000000"/>
          <w:spacing w:val="-3"/>
          <w:sz w:val="22"/>
          <w:szCs w:val="22"/>
        </w:rPr>
        <w:t xml:space="preserve">Revizijski jaški se izvedejo iz betonskih cevi </w:t>
      </w:r>
      <w:r w:rsidRPr="00FA3DB9">
        <w:rPr>
          <w:rFonts w:ascii="Arial" w:hAnsi="Arial" w:cs="Arial"/>
          <w:color w:val="000000"/>
          <w:spacing w:val="-3"/>
          <w:sz w:val="22"/>
          <w:szCs w:val="22"/>
        </w:rPr>
        <w:sym w:font="Symbol" w:char="F066"/>
      </w:r>
      <w:r w:rsidRPr="00FA3DB9">
        <w:rPr>
          <w:rFonts w:ascii="Arial" w:hAnsi="Arial" w:cs="Arial"/>
          <w:color w:val="000000"/>
          <w:spacing w:val="-3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pacing w:val="-3"/>
          <w:sz w:val="22"/>
          <w:szCs w:val="22"/>
        </w:rPr>
        <w:t>8</w:t>
      </w:r>
      <w:r w:rsidRPr="00FA3DB9">
        <w:rPr>
          <w:rFonts w:ascii="Arial" w:hAnsi="Arial" w:cs="Arial"/>
          <w:color w:val="000000"/>
          <w:spacing w:val="-3"/>
          <w:sz w:val="22"/>
          <w:szCs w:val="22"/>
        </w:rPr>
        <w:t>00 mm, ter položijo na poprej zabetonirano posteljico iz betona C16/20, debeline 1</w:t>
      </w:r>
      <w:r>
        <w:rPr>
          <w:rFonts w:ascii="Arial" w:hAnsi="Arial" w:cs="Arial"/>
          <w:color w:val="000000"/>
          <w:spacing w:val="-3"/>
          <w:sz w:val="22"/>
          <w:szCs w:val="22"/>
        </w:rPr>
        <w:t>5</w:t>
      </w:r>
      <w:r w:rsidRPr="00FA3DB9">
        <w:rPr>
          <w:rFonts w:ascii="Arial" w:hAnsi="Arial" w:cs="Arial"/>
          <w:color w:val="000000"/>
          <w:spacing w:val="-3"/>
          <w:sz w:val="22"/>
          <w:szCs w:val="22"/>
        </w:rPr>
        <w:t xml:space="preserve"> cm.  Dno jaška je izoblikovano v obliki koritnice, ki usmerja odtok vode, na vrhu pa se jaški prekrijejo z LTŽ pokrovi </w:t>
      </w:r>
      <w:r w:rsidRPr="00FA3DB9">
        <w:rPr>
          <w:rFonts w:ascii="Arial" w:hAnsi="Arial" w:cs="Arial"/>
          <w:color w:val="000000"/>
          <w:spacing w:val="-3"/>
          <w:sz w:val="22"/>
          <w:szCs w:val="22"/>
        </w:rPr>
        <w:sym w:font="Symbol" w:char="F066"/>
      </w:r>
      <w:r w:rsidRPr="00FA3DB9">
        <w:rPr>
          <w:rFonts w:ascii="Arial" w:hAnsi="Arial" w:cs="Arial"/>
          <w:color w:val="000000"/>
          <w:spacing w:val="-3"/>
          <w:sz w:val="22"/>
          <w:szCs w:val="22"/>
        </w:rPr>
        <w:t xml:space="preserve"> 600 mm, </w:t>
      </w:r>
      <w:r w:rsidR="00E64C76">
        <w:rPr>
          <w:rFonts w:ascii="Arial" w:hAnsi="Arial" w:cs="Arial"/>
          <w:color w:val="000000"/>
          <w:spacing w:val="-3"/>
          <w:sz w:val="22"/>
          <w:szCs w:val="22"/>
        </w:rPr>
        <w:t>D400</w:t>
      </w:r>
      <w:r w:rsidRPr="00FA3DB9">
        <w:rPr>
          <w:rFonts w:ascii="Arial" w:hAnsi="Arial" w:cs="Arial"/>
          <w:color w:val="000000"/>
          <w:spacing w:val="-3"/>
          <w:sz w:val="22"/>
          <w:szCs w:val="22"/>
        </w:rPr>
        <w:t>, ki so vstavljeni v AB venec</w:t>
      </w:r>
      <w:r>
        <w:rPr>
          <w:rFonts w:ascii="Arial" w:hAnsi="Arial" w:cs="Arial"/>
          <w:color w:val="000000"/>
          <w:spacing w:val="-3"/>
          <w:sz w:val="22"/>
          <w:szCs w:val="22"/>
        </w:rPr>
        <w:t>, ustreznost SIST EN 124-2</w:t>
      </w:r>
      <w:r w:rsidRPr="00FA3DB9">
        <w:rPr>
          <w:rFonts w:ascii="Arial" w:hAnsi="Arial" w:cs="Arial"/>
          <w:color w:val="000000"/>
          <w:spacing w:val="-3"/>
          <w:sz w:val="22"/>
          <w:szCs w:val="22"/>
        </w:rPr>
        <w:t xml:space="preserve">. </w:t>
      </w:r>
      <w:proofErr w:type="spellStart"/>
      <w:r w:rsidRPr="00FA3DB9">
        <w:rPr>
          <w:rFonts w:ascii="Arial" w:hAnsi="Arial" w:cs="Arial"/>
          <w:spacing w:val="-3"/>
          <w:sz w:val="22"/>
          <w:szCs w:val="22"/>
        </w:rPr>
        <w:t>Mulde</w:t>
      </w:r>
      <w:proofErr w:type="spellEnd"/>
      <w:r w:rsidRPr="00FA3DB9">
        <w:rPr>
          <w:rFonts w:ascii="Arial" w:hAnsi="Arial" w:cs="Arial"/>
          <w:spacing w:val="-3"/>
          <w:sz w:val="22"/>
          <w:szCs w:val="22"/>
        </w:rPr>
        <w:t xml:space="preserve"> v jaških se obdela s fino cementno malto 3:1.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</w:p>
    <w:p w14:paraId="75F268FB" w14:textId="7F7CBBCA" w:rsidR="00170B9D" w:rsidRPr="00FE710F" w:rsidRDefault="00170B9D" w:rsidP="00170B9D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FA3DB9">
        <w:rPr>
          <w:rFonts w:ascii="Arial" w:hAnsi="Arial" w:cs="Arial"/>
          <w:bCs/>
          <w:spacing w:val="-3"/>
          <w:sz w:val="22"/>
          <w:szCs w:val="22"/>
        </w:rPr>
        <w:t>Namesto betonskih revizijskih jaškov se lahko vgradijo tudi jaški iz PE</w:t>
      </w:r>
      <w:r>
        <w:rPr>
          <w:rFonts w:ascii="Arial" w:hAnsi="Arial" w:cs="Arial"/>
          <w:bCs/>
          <w:spacing w:val="-3"/>
          <w:sz w:val="22"/>
          <w:szCs w:val="22"/>
        </w:rPr>
        <w:t>-polietilena, PP-</w:t>
      </w:r>
      <w:proofErr w:type="spellStart"/>
      <w:r>
        <w:rPr>
          <w:rFonts w:ascii="Arial" w:hAnsi="Arial" w:cs="Arial"/>
          <w:bCs/>
          <w:spacing w:val="-3"/>
          <w:sz w:val="22"/>
          <w:szCs w:val="22"/>
        </w:rPr>
        <w:t>polipropilenski</w:t>
      </w:r>
      <w:proofErr w:type="spellEnd"/>
      <w:r>
        <w:rPr>
          <w:rFonts w:ascii="Arial" w:hAnsi="Arial" w:cs="Arial"/>
          <w:bCs/>
          <w:spacing w:val="-3"/>
          <w:sz w:val="22"/>
          <w:szCs w:val="22"/>
        </w:rPr>
        <w:t xml:space="preserve"> jaški ali </w:t>
      </w:r>
      <w:r w:rsidRPr="00FA3DB9">
        <w:rPr>
          <w:rFonts w:ascii="Arial" w:hAnsi="Arial" w:cs="Arial"/>
          <w:bCs/>
          <w:spacing w:val="-3"/>
          <w:sz w:val="22"/>
          <w:szCs w:val="22"/>
        </w:rPr>
        <w:t>poliestrski jaški.</w:t>
      </w:r>
    </w:p>
    <w:p w14:paraId="0CBF9B70" w14:textId="77777777" w:rsidR="00E775F1" w:rsidRDefault="00E775F1" w:rsidP="00593708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11464D41" w14:textId="77777777" w:rsidR="0054664B" w:rsidRPr="005134F0" w:rsidRDefault="0054664B" w:rsidP="0054664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134F0">
        <w:rPr>
          <w:rFonts w:ascii="Arial" w:hAnsi="Arial" w:cs="Arial"/>
          <w:b/>
          <w:bCs/>
          <w:color w:val="000000"/>
          <w:sz w:val="22"/>
          <w:szCs w:val="22"/>
        </w:rPr>
        <w:t xml:space="preserve">Ponikovalnice: </w:t>
      </w:r>
    </w:p>
    <w:p w14:paraId="616C5505" w14:textId="764E6AB3" w:rsidR="0054664B" w:rsidRPr="005134F0" w:rsidRDefault="0054664B" w:rsidP="0054664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134F0">
        <w:rPr>
          <w:rFonts w:ascii="Arial" w:hAnsi="Arial" w:cs="Arial"/>
          <w:color w:val="000000"/>
          <w:sz w:val="22"/>
          <w:szCs w:val="22"/>
        </w:rPr>
        <w:t>Ponikovalnic</w:t>
      </w:r>
      <w:r>
        <w:rPr>
          <w:rFonts w:ascii="Arial" w:hAnsi="Arial" w:cs="Arial"/>
          <w:color w:val="000000"/>
          <w:sz w:val="22"/>
          <w:szCs w:val="22"/>
        </w:rPr>
        <w:t>e</w:t>
      </w:r>
      <w:r w:rsidRPr="005134F0">
        <w:rPr>
          <w:rFonts w:ascii="Arial" w:hAnsi="Arial" w:cs="Arial"/>
          <w:color w:val="000000"/>
          <w:sz w:val="22"/>
          <w:szCs w:val="22"/>
        </w:rPr>
        <w:t xml:space="preserve"> </w:t>
      </w:r>
      <w:r w:rsidRPr="005134F0">
        <w:rPr>
          <w:rFonts w:ascii="Arial" w:hAnsi="Arial" w:cs="Arial"/>
          <w:color w:val="000000"/>
          <w:spacing w:val="-3"/>
          <w:sz w:val="22"/>
          <w:szCs w:val="22"/>
        </w:rPr>
        <w:sym w:font="Symbol" w:char="F066"/>
      </w:r>
      <w:r w:rsidRPr="005134F0">
        <w:rPr>
          <w:rFonts w:ascii="Arial" w:hAnsi="Arial" w:cs="Arial"/>
          <w:color w:val="000000"/>
          <w:sz w:val="22"/>
          <w:szCs w:val="22"/>
        </w:rPr>
        <w:t xml:space="preserve">  1000 mm se izvede</w:t>
      </w:r>
      <w:r>
        <w:rPr>
          <w:rFonts w:ascii="Arial" w:hAnsi="Arial" w:cs="Arial"/>
          <w:color w:val="000000"/>
          <w:sz w:val="22"/>
          <w:szCs w:val="22"/>
        </w:rPr>
        <w:t>jo</w:t>
      </w:r>
      <w:r w:rsidRPr="005134F0">
        <w:rPr>
          <w:rFonts w:ascii="Arial" w:hAnsi="Arial" w:cs="Arial"/>
          <w:color w:val="000000"/>
          <w:sz w:val="22"/>
          <w:szCs w:val="22"/>
        </w:rPr>
        <w:t xml:space="preserve"> po priloženem detajlu iz perforiranih betonskih cevi </w:t>
      </w:r>
      <w:r w:rsidRPr="005134F0">
        <w:rPr>
          <w:rFonts w:ascii="Arial" w:hAnsi="Arial" w:cs="Arial"/>
          <w:color w:val="000000"/>
          <w:spacing w:val="-3"/>
          <w:sz w:val="22"/>
          <w:szCs w:val="22"/>
        </w:rPr>
        <w:sym w:font="Symbol" w:char="F066"/>
      </w:r>
      <w:r w:rsidRPr="005134F0">
        <w:rPr>
          <w:rFonts w:ascii="Arial" w:hAnsi="Arial" w:cs="Arial"/>
          <w:color w:val="000000"/>
          <w:sz w:val="22"/>
          <w:szCs w:val="22"/>
        </w:rPr>
        <w:t xml:space="preserve">  1000 mm, ki se obsujejo s kroglami </w:t>
      </w:r>
      <w:r w:rsidRPr="005134F0">
        <w:rPr>
          <w:rFonts w:ascii="Arial" w:hAnsi="Arial" w:cs="Arial"/>
          <w:color w:val="000000"/>
          <w:spacing w:val="-3"/>
          <w:sz w:val="22"/>
          <w:szCs w:val="22"/>
        </w:rPr>
        <w:sym w:font="Symbol" w:char="F066"/>
      </w:r>
      <w:r w:rsidRPr="005134F0">
        <w:rPr>
          <w:rFonts w:ascii="Arial" w:hAnsi="Arial" w:cs="Arial"/>
          <w:color w:val="000000"/>
          <w:sz w:val="22"/>
          <w:szCs w:val="22"/>
        </w:rPr>
        <w:t xml:space="preserve">  30 – 80 mm. Ponikovalnica se na vrhu prekrije z LTŽ pokrovom </w:t>
      </w:r>
      <w:r w:rsidRPr="005134F0">
        <w:rPr>
          <w:rFonts w:ascii="Arial" w:hAnsi="Arial" w:cs="Arial"/>
          <w:color w:val="000000"/>
          <w:spacing w:val="-3"/>
          <w:sz w:val="22"/>
          <w:szCs w:val="22"/>
        </w:rPr>
        <w:sym w:font="Symbol" w:char="F066"/>
      </w:r>
      <w:r w:rsidRPr="005134F0">
        <w:rPr>
          <w:rFonts w:ascii="Arial" w:hAnsi="Arial" w:cs="Arial"/>
          <w:color w:val="000000"/>
          <w:sz w:val="22"/>
          <w:szCs w:val="22"/>
        </w:rPr>
        <w:t xml:space="preserve">  600 mm, </w:t>
      </w:r>
      <w:r>
        <w:rPr>
          <w:rFonts w:ascii="Arial" w:hAnsi="Arial" w:cs="Arial"/>
          <w:color w:val="000000"/>
          <w:sz w:val="22"/>
          <w:szCs w:val="22"/>
        </w:rPr>
        <w:t>C250, brez odprtin</w:t>
      </w:r>
      <w:r w:rsidRPr="005134F0">
        <w:rPr>
          <w:rFonts w:ascii="Arial" w:hAnsi="Arial" w:cs="Arial"/>
          <w:color w:val="000000"/>
          <w:sz w:val="22"/>
          <w:szCs w:val="22"/>
        </w:rPr>
        <w:t xml:space="preserve">, ki se vstavi v AB venec. Globina ponikovalnic je 3.20 m. </w:t>
      </w:r>
    </w:p>
    <w:p w14:paraId="03483252" w14:textId="3203EE32" w:rsidR="00637558" w:rsidRDefault="00637558" w:rsidP="00555579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b/>
          <w:spacing w:val="-3"/>
          <w:sz w:val="22"/>
          <w:szCs w:val="22"/>
        </w:rPr>
      </w:pPr>
    </w:p>
    <w:p w14:paraId="169C3D47" w14:textId="77777777" w:rsidR="006273A9" w:rsidRDefault="006273A9" w:rsidP="0080084C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4A77C2B6" w14:textId="6FDDEB05" w:rsidR="0080084C" w:rsidRDefault="00E271B8" w:rsidP="0080084C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 xml:space="preserve">Dobeno, </w:t>
      </w:r>
      <w:r w:rsidR="0054664B">
        <w:rPr>
          <w:rFonts w:ascii="Arial" w:hAnsi="Arial" w:cs="Arial"/>
          <w:spacing w:val="-3"/>
          <w:sz w:val="22"/>
          <w:szCs w:val="22"/>
        </w:rPr>
        <w:t>marec 2022</w:t>
      </w:r>
      <w:r w:rsidR="0080084C" w:rsidRPr="0083559A">
        <w:rPr>
          <w:rFonts w:ascii="Arial" w:hAnsi="Arial" w:cs="Arial"/>
          <w:spacing w:val="-3"/>
          <w:sz w:val="22"/>
          <w:szCs w:val="22"/>
        </w:rPr>
        <w:t xml:space="preserve">                                      </w:t>
      </w:r>
    </w:p>
    <w:p w14:paraId="145B638A" w14:textId="77777777" w:rsidR="00E271B8" w:rsidRPr="0083559A" w:rsidRDefault="00E271B8" w:rsidP="0080084C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6F758F9D" w14:textId="4FF54630" w:rsidR="0080084C" w:rsidRPr="0083559A" w:rsidRDefault="0080084C" w:rsidP="0080084C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83559A">
        <w:rPr>
          <w:rFonts w:ascii="Arial" w:hAnsi="Arial" w:cs="Arial"/>
          <w:spacing w:val="-3"/>
          <w:sz w:val="22"/>
          <w:szCs w:val="22"/>
        </w:rPr>
        <w:t xml:space="preserve">                                   </w:t>
      </w:r>
      <w:r>
        <w:rPr>
          <w:rFonts w:ascii="Arial" w:hAnsi="Arial" w:cs="Arial"/>
          <w:spacing w:val="-3"/>
          <w:sz w:val="22"/>
          <w:szCs w:val="22"/>
        </w:rPr>
        <w:t xml:space="preserve">                                                             </w:t>
      </w:r>
      <w:r w:rsidRPr="0083559A">
        <w:rPr>
          <w:rFonts w:ascii="Arial" w:hAnsi="Arial" w:cs="Arial"/>
          <w:spacing w:val="-3"/>
          <w:sz w:val="22"/>
          <w:szCs w:val="22"/>
        </w:rPr>
        <w:t>Sestavil:</w:t>
      </w:r>
    </w:p>
    <w:p w14:paraId="7AA2418A" w14:textId="4874EE57" w:rsidR="001F6767" w:rsidRDefault="0080084C" w:rsidP="006273A9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83559A">
        <w:rPr>
          <w:rFonts w:ascii="Arial" w:hAnsi="Arial" w:cs="Arial"/>
          <w:spacing w:val="-3"/>
          <w:sz w:val="22"/>
          <w:szCs w:val="22"/>
        </w:rPr>
        <w:t xml:space="preserve">                                                  </w:t>
      </w:r>
      <w:r>
        <w:rPr>
          <w:rFonts w:ascii="Arial" w:hAnsi="Arial" w:cs="Arial"/>
          <w:spacing w:val="-3"/>
          <w:sz w:val="22"/>
          <w:szCs w:val="22"/>
        </w:rPr>
        <w:t xml:space="preserve">                                    Vojko Oman, kom. inž.</w:t>
      </w:r>
    </w:p>
    <w:p w14:paraId="09A5A752" w14:textId="33109A8E" w:rsidR="001F6767" w:rsidRDefault="001F6767" w:rsidP="006273A9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1F06020B" w14:textId="5B8A35D4" w:rsidR="001F6767" w:rsidRDefault="001F6767" w:rsidP="006273A9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2491586F" w14:textId="68928586" w:rsidR="00BD6E0B" w:rsidRDefault="00BD6E0B" w:rsidP="006273A9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386039F6" w14:textId="77777777" w:rsidR="001F6767" w:rsidRPr="006273A9" w:rsidRDefault="001F6767" w:rsidP="006273A9">
      <w:pPr>
        <w:tabs>
          <w:tab w:val="left" w:pos="0"/>
          <w:tab w:val="left" w:pos="560"/>
          <w:tab w:val="left" w:pos="1122"/>
          <w:tab w:val="left" w:pos="1684"/>
          <w:tab w:val="left" w:pos="2245"/>
          <w:tab w:val="left" w:pos="2808"/>
          <w:tab w:val="left" w:pos="3368"/>
          <w:tab w:val="left" w:pos="3930"/>
          <w:tab w:val="left" w:pos="4492"/>
          <w:tab w:val="left" w:pos="5053"/>
          <w:tab w:val="left" w:pos="5616"/>
          <w:tab w:val="left" w:pos="6176"/>
          <w:tab w:val="left" w:pos="6738"/>
          <w:tab w:val="left" w:pos="7300"/>
          <w:tab w:val="left" w:pos="7861"/>
          <w:tab w:val="left" w:pos="8424"/>
          <w:tab w:val="left" w:pos="8984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6E859688" w14:textId="77777777" w:rsidR="00555579" w:rsidRPr="008B714C" w:rsidRDefault="00555579" w:rsidP="00555579">
      <w:r>
        <w:lastRenderedPageBreak/>
        <w:t xml:space="preserve">  </w:t>
      </w:r>
      <w:r>
        <w:rPr>
          <w:rFonts w:ascii="Arial" w:hAnsi="Arial" w:cs="Arial"/>
          <w:b/>
          <w:bCs/>
          <w:sz w:val="28"/>
          <w:szCs w:val="28"/>
          <w:highlight w:val="lightGray"/>
        </w:rPr>
        <w:t>6</w:t>
      </w:r>
      <w:r w:rsidRPr="00314023">
        <w:rPr>
          <w:rFonts w:ascii="Arial" w:hAnsi="Arial" w:cs="Arial"/>
          <w:b/>
          <w:bCs/>
          <w:sz w:val="28"/>
          <w:szCs w:val="28"/>
          <w:highlight w:val="lightGray"/>
        </w:rPr>
        <w:t>.</w:t>
      </w:r>
      <w:r w:rsidRPr="00314023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314023">
        <w:rPr>
          <w:rFonts w:ascii="Arial" w:hAnsi="Arial" w:cs="Arial"/>
          <w:b/>
          <w:bCs/>
          <w:sz w:val="28"/>
          <w:szCs w:val="28"/>
          <w:highlight w:val="lightGray"/>
        </w:rPr>
        <w:t>POPIS DEL IN PREDIZMERE</w:t>
      </w:r>
    </w:p>
    <w:p w14:paraId="3B0F44A0" w14:textId="77777777" w:rsidR="00C23859" w:rsidRDefault="00C23859" w:rsidP="00B7212B">
      <w:pPr>
        <w:ind w:right="-213"/>
      </w:pPr>
    </w:p>
    <w:p w14:paraId="53C8929A" w14:textId="77777777" w:rsidR="00C23859" w:rsidRDefault="00C23859" w:rsidP="00B7212B">
      <w:pPr>
        <w:ind w:right="-213"/>
      </w:pPr>
    </w:p>
    <w:p w14:paraId="50AD0E0A" w14:textId="77777777" w:rsidR="00C23859" w:rsidRDefault="00C23859" w:rsidP="00B7212B">
      <w:pPr>
        <w:ind w:right="-213"/>
      </w:pPr>
    </w:p>
    <w:p w14:paraId="1A006549" w14:textId="77777777" w:rsidR="00C23859" w:rsidRDefault="00C23859" w:rsidP="00B7212B">
      <w:pPr>
        <w:ind w:right="-213"/>
      </w:pPr>
    </w:p>
    <w:p w14:paraId="1C3A5838" w14:textId="77777777" w:rsidR="00C23859" w:rsidRDefault="00C23859" w:rsidP="00B7212B">
      <w:pPr>
        <w:ind w:right="-213"/>
      </w:pPr>
    </w:p>
    <w:p w14:paraId="055726C0" w14:textId="77777777" w:rsidR="00C23859" w:rsidRDefault="00C23859" w:rsidP="00B7212B">
      <w:pPr>
        <w:ind w:right="-213"/>
      </w:pPr>
    </w:p>
    <w:p w14:paraId="7B765562" w14:textId="77777777" w:rsidR="00C23859" w:rsidRDefault="00C23859" w:rsidP="00B7212B">
      <w:pPr>
        <w:ind w:right="-213"/>
      </w:pPr>
    </w:p>
    <w:p w14:paraId="05B6954E" w14:textId="77777777" w:rsidR="00C23859" w:rsidRDefault="00C23859" w:rsidP="00B7212B">
      <w:pPr>
        <w:ind w:right="-213"/>
      </w:pPr>
    </w:p>
    <w:p w14:paraId="488A78D3" w14:textId="77777777" w:rsidR="00C23859" w:rsidRDefault="00C23859" w:rsidP="00B7212B">
      <w:pPr>
        <w:ind w:right="-213"/>
      </w:pPr>
    </w:p>
    <w:p w14:paraId="034A05EE" w14:textId="77777777" w:rsidR="00C23859" w:rsidRDefault="00C23859" w:rsidP="00B7212B">
      <w:pPr>
        <w:ind w:right="-213"/>
      </w:pPr>
    </w:p>
    <w:p w14:paraId="49D235AE" w14:textId="77777777" w:rsidR="00C23859" w:rsidRDefault="00C23859" w:rsidP="00B7212B">
      <w:pPr>
        <w:ind w:right="-213"/>
      </w:pPr>
    </w:p>
    <w:p w14:paraId="20623339" w14:textId="77777777" w:rsidR="00C23859" w:rsidRDefault="00C23859" w:rsidP="00B7212B">
      <w:pPr>
        <w:ind w:right="-213"/>
      </w:pPr>
    </w:p>
    <w:p w14:paraId="7253E879" w14:textId="77777777" w:rsidR="00C23859" w:rsidRDefault="00C23859" w:rsidP="00B7212B">
      <w:pPr>
        <w:ind w:right="-213"/>
      </w:pPr>
    </w:p>
    <w:p w14:paraId="180A50D6" w14:textId="77777777" w:rsidR="00C23859" w:rsidRDefault="00C23859" w:rsidP="00B7212B">
      <w:pPr>
        <w:ind w:right="-213"/>
      </w:pPr>
    </w:p>
    <w:p w14:paraId="5ECBE45A" w14:textId="77777777" w:rsidR="00C23859" w:rsidRDefault="00C23859" w:rsidP="00B7212B">
      <w:pPr>
        <w:ind w:right="-213"/>
      </w:pPr>
    </w:p>
    <w:p w14:paraId="4F043CE4" w14:textId="77777777" w:rsidR="00C23859" w:rsidRDefault="00C23859" w:rsidP="00B7212B">
      <w:pPr>
        <w:ind w:right="-213"/>
      </w:pPr>
    </w:p>
    <w:p w14:paraId="70A0DBC1" w14:textId="77777777" w:rsidR="00C23859" w:rsidRDefault="00C23859" w:rsidP="00B7212B">
      <w:pPr>
        <w:ind w:right="-213"/>
      </w:pPr>
    </w:p>
    <w:p w14:paraId="661B6EA7" w14:textId="77777777" w:rsidR="00C23859" w:rsidRDefault="00C23859" w:rsidP="00B7212B">
      <w:pPr>
        <w:ind w:right="-213"/>
      </w:pPr>
    </w:p>
    <w:p w14:paraId="4570DA1B" w14:textId="77777777" w:rsidR="00C23859" w:rsidRDefault="00C23859" w:rsidP="00B7212B">
      <w:pPr>
        <w:ind w:right="-213"/>
      </w:pPr>
    </w:p>
    <w:p w14:paraId="156C04B2" w14:textId="77777777" w:rsidR="00C23859" w:rsidRDefault="00C23859" w:rsidP="00B7212B">
      <w:pPr>
        <w:ind w:right="-213"/>
      </w:pPr>
    </w:p>
    <w:p w14:paraId="6BFCCDB2" w14:textId="77777777" w:rsidR="00C23859" w:rsidRDefault="00C23859" w:rsidP="00B7212B">
      <w:pPr>
        <w:ind w:right="-213"/>
      </w:pPr>
    </w:p>
    <w:p w14:paraId="5C6C05DF" w14:textId="77777777" w:rsidR="00C23859" w:rsidRDefault="00C23859" w:rsidP="00B7212B">
      <w:pPr>
        <w:ind w:right="-213"/>
      </w:pPr>
    </w:p>
    <w:p w14:paraId="372A1E8B" w14:textId="77777777" w:rsidR="00C23859" w:rsidRDefault="00C23859" w:rsidP="00B7212B">
      <w:pPr>
        <w:ind w:right="-213"/>
      </w:pPr>
    </w:p>
    <w:p w14:paraId="65E28EDD" w14:textId="77777777" w:rsidR="00C23859" w:rsidRDefault="00C23859" w:rsidP="00B7212B">
      <w:pPr>
        <w:ind w:right="-213"/>
      </w:pPr>
    </w:p>
    <w:p w14:paraId="3F8FA25B" w14:textId="77777777" w:rsidR="00C23859" w:rsidRDefault="00C23859" w:rsidP="00B7212B">
      <w:pPr>
        <w:ind w:right="-213"/>
      </w:pPr>
    </w:p>
    <w:p w14:paraId="04545062" w14:textId="77777777" w:rsidR="00C23859" w:rsidRDefault="00C23859" w:rsidP="00B7212B">
      <w:pPr>
        <w:ind w:right="-213"/>
      </w:pPr>
    </w:p>
    <w:p w14:paraId="319C727B" w14:textId="77777777" w:rsidR="00C23859" w:rsidRDefault="00C23859" w:rsidP="00B7212B">
      <w:pPr>
        <w:ind w:right="-213"/>
      </w:pPr>
    </w:p>
    <w:p w14:paraId="59E098F9" w14:textId="77777777" w:rsidR="00C23859" w:rsidRDefault="00C23859" w:rsidP="00B7212B">
      <w:pPr>
        <w:ind w:right="-213"/>
      </w:pPr>
    </w:p>
    <w:p w14:paraId="18595C74" w14:textId="77777777" w:rsidR="00C23859" w:rsidRDefault="00C23859" w:rsidP="00B7212B">
      <w:pPr>
        <w:ind w:right="-213"/>
      </w:pPr>
    </w:p>
    <w:p w14:paraId="373C995F" w14:textId="77777777" w:rsidR="00C23859" w:rsidRDefault="00C23859" w:rsidP="00B7212B">
      <w:pPr>
        <w:ind w:right="-213"/>
      </w:pPr>
    </w:p>
    <w:p w14:paraId="2AD49313" w14:textId="77777777" w:rsidR="00C23859" w:rsidRDefault="00C23859" w:rsidP="00B7212B">
      <w:pPr>
        <w:ind w:right="-213"/>
      </w:pPr>
    </w:p>
    <w:p w14:paraId="381B1745" w14:textId="77777777" w:rsidR="00C23859" w:rsidRDefault="00C23859" w:rsidP="00B7212B">
      <w:pPr>
        <w:ind w:right="-213"/>
      </w:pPr>
    </w:p>
    <w:p w14:paraId="025883F8" w14:textId="77777777" w:rsidR="00C23859" w:rsidRDefault="00C23859" w:rsidP="00B7212B">
      <w:pPr>
        <w:ind w:right="-213"/>
      </w:pPr>
    </w:p>
    <w:p w14:paraId="18CB62AA" w14:textId="77777777" w:rsidR="00C23859" w:rsidRDefault="00C23859" w:rsidP="00B7212B">
      <w:pPr>
        <w:ind w:right="-213"/>
      </w:pPr>
    </w:p>
    <w:p w14:paraId="4D94D59F" w14:textId="77777777" w:rsidR="00C23859" w:rsidRDefault="00C23859" w:rsidP="00B7212B">
      <w:pPr>
        <w:ind w:right="-213"/>
      </w:pPr>
    </w:p>
    <w:p w14:paraId="61D418A4" w14:textId="42E3D6D6" w:rsidR="00C23859" w:rsidRDefault="00C23859" w:rsidP="00B7212B">
      <w:pPr>
        <w:ind w:right="-213"/>
      </w:pPr>
    </w:p>
    <w:p w14:paraId="39B59D5E" w14:textId="0762FFE2" w:rsidR="00555579" w:rsidRDefault="00555579" w:rsidP="00B7212B">
      <w:pPr>
        <w:ind w:right="-213"/>
      </w:pPr>
    </w:p>
    <w:p w14:paraId="7BFF47AE" w14:textId="0B6DE277" w:rsidR="00555579" w:rsidRDefault="00555579" w:rsidP="00B7212B">
      <w:pPr>
        <w:ind w:right="-213"/>
      </w:pPr>
    </w:p>
    <w:p w14:paraId="11959346" w14:textId="323FA611" w:rsidR="00555579" w:rsidRDefault="00555579" w:rsidP="00B7212B">
      <w:pPr>
        <w:ind w:right="-213"/>
      </w:pPr>
    </w:p>
    <w:p w14:paraId="4ED2B883" w14:textId="77777777" w:rsidR="00555579" w:rsidRDefault="00555579" w:rsidP="00B7212B">
      <w:pPr>
        <w:ind w:right="-213"/>
      </w:pPr>
    </w:p>
    <w:p w14:paraId="20C22A4A" w14:textId="77777777" w:rsidR="00C23859" w:rsidRDefault="00C23859" w:rsidP="00B7212B">
      <w:pPr>
        <w:ind w:right="-213"/>
      </w:pPr>
    </w:p>
    <w:p w14:paraId="53DD2323" w14:textId="77777777" w:rsidR="00C23859" w:rsidRDefault="00C23859" w:rsidP="00B7212B">
      <w:pPr>
        <w:ind w:right="-213"/>
      </w:pPr>
    </w:p>
    <w:p w14:paraId="6599CFC7" w14:textId="7520C5DC" w:rsidR="00C23859" w:rsidRDefault="00C23859" w:rsidP="00B7212B">
      <w:pPr>
        <w:ind w:right="-213"/>
      </w:pPr>
    </w:p>
    <w:p w14:paraId="0553830F" w14:textId="6FD78CEB" w:rsidR="002F5C42" w:rsidRDefault="002F5C42" w:rsidP="00B7212B">
      <w:pPr>
        <w:ind w:right="-213"/>
      </w:pPr>
    </w:p>
    <w:p w14:paraId="58C4EBDE" w14:textId="1812254E" w:rsidR="00C23859" w:rsidRDefault="00555579" w:rsidP="00555579">
      <w:r>
        <w:lastRenderedPageBreak/>
        <w:t xml:space="preserve">  </w:t>
      </w:r>
      <w:r>
        <w:rPr>
          <w:rFonts w:ascii="Arial" w:hAnsi="Arial" w:cs="Arial"/>
          <w:b/>
          <w:bCs/>
          <w:sz w:val="28"/>
          <w:szCs w:val="28"/>
          <w:highlight w:val="lightGray"/>
        </w:rPr>
        <w:t>7</w:t>
      </w:r>
      <w:r w:rsidRPr="00314023">
        <w:rPr>
          <w:rFonts w:ascii="Arial" w:hAnsi="Arial" w:cs="Arial"/>
          <w:b/>
          <w:bCs/>
          <w:sz w:val="28"/>
          <w:szCs w:val="28"/>
          <w:highlight w:val="lightGray"/>
        </w:rPr>
        <w:t>.</w:t>
      </w:r>
      <w:r w:rsidRPr="00314023">
        <w:rPr>
          <w:rFonts w:ascii="Arial" w:hAnsi="Arial" w:cs="Arial"/>
          <w:b/>
          <w:bCs/>
          <w:sz w:val="28"/>
          <w:szCs w:val="28"/>
        </w:rPr>
        <w:t xml:space="preserve">         </w:t>
      </w:r>
      <w:r>
        <w:rPr>
          <w:rFonts w:ascii="Arial" w:hAnsi="Arial" w:cs="Arial"/>
          <w:b/>
          <w:bCs/>
          <w:sz w:val="28"/>
          <w:szCs w:val="28"/>
          <w:highlight w:val="lightGray"/>
        </w:rPr>
        <w:t>TEHNIČNI PRIKAZI</w:t>
      </w:r>
    </w:p>
    <w:p w14:paraId="1599970A" w14:textId="77777777" w:rsidR="006C132D" w:rsidRDefault="006C132D" w:rsidP="00B7212B">
      <w:pPr>
        <w:ind w:right="-213"/>
      </w:pPr>
    </w:p>
    <w:p w14:paraId="7E7FED93" w14:textId="77777777" w:rsidR="00B0159A" w:rsidRDefault="00B0159A" w:rsidP="00B7212B">
      <w:pPr>
        <w:ind w:right="-213"/>
      </w:pPr>
    </w:p>
    <w:p w14:paraId="0CCA0CD4" w14:textId="77777777" w:rsidR="00B0159A" w:rsidRDefault="00B0159A" w:rsidP="00B7212B">
      <w:pPr>
        <w:ind w:right="-213"/>
      </w:pPr>
    </w:p>
    <w:p w14:paraId="3E5ACE33" w14:textId="77777777" w:rsidR="00B0159A" w:rsidRDefault="00B0159A" w:rsidP="00B7212B">
      <w:pPr>
        <w:ind w:right="-213"/>
      </w:pPr>
    </w:p>
    <w:p w14:paraId="3CA5424F" w14:textId="77777777" w:rsidR="00B0159A" w:rsidRDefault="00B0159A" w:rsidP="00B7212B">
      <w:pPr>
        <w:ind w:right="-213"/>
      </w:pPr>
    </w:p>
    <w:p w14:paraId="2AEDAAFD" w14:textId="77777777" w:rsidR="00B0159A" w:rsidRDefault="00B0159A" w:rsidP="00B7212B">
      <w:pPr>
        <w:ind w:right="-213"/>
      </w:pPr>
    </w:p>
    <w:p w14:paraId="7AC58107" w14:textId="77777777" w:rsidR="00B0159A" w:rsidRDefault="00B0159A" w:rsidP="00B7212B">
      <w:pPr>
        <w:ind w:right="-213"/>
      </w:pPr>
    </w:p>
    <w:p w14:paraId="05F3D093" w14:textId="77777777" w:rsidR="00B0159A" w:rsidRDefault="00B0159A" w:rsidP="00B7212B">
      <w:pPr>
        <w:ind w:right="-213"/>
      </w:pPr>
    </w:p>
    <w:p w14:paraId="75954196" w14:textId="77777777" w:rsidR="00B0159A" w:rsidRDefault="00B0159A" w:rsidP="00B7212B">
      <w:pPr>
        <w:ind w:right="-213"/>
      </w:pPr>
    </w:p>
    <w:p w14:paraId="7A01FB71" w14:textId="77777777" w:rsidR="00B0159A" w:rsidRDefault="00B0159A" w:rsidP="00B7212B">
      <w:pPr>
        <w:ind w:right="-213"/>
      </w:pPr>
    </w:p>
    <w:p w14:paraId="39182A3E" w14:textId="77777777" w:rsidR="00B0159A" w:rsidRDefault="00B0159A" w:rsidP="00B7212B">
      <w:pPr>
        <w:ind w:right="-213"/>
      </w:pPr>
    </w:p>
    <w:p w14:paraId="6F1960AA" w14:textId="77777777" w:rsidR="00B0159A" w:rsidRDefault="00B0159A" w:rsidP="00B7212B">
      <w:pPr>
        <w:ind w:right="-213"/>
      </w:pPr>
    </w:p>
    <w:p w14:paraId="3B9E5949" w14:textId="77777777" w:rsidR="00B0159A" w:rsidRDefault="00B0159A" w:rsidP="00B7212B">
      <w:pPr>
        <w:ind w:right="-213"/>
      </w:pPr>
    </w:p>
    <w:p w14:paraId="44D4255A" w14:textId="77777777" w:rsidR="00B0159A" w:rsidRDefault="00B0159A" w:rsidP="00B7212B">
      <w:pPr>
        <w:ind w:right="-213"/>
      </w:pPr>
    </w:p>
    <w:p w14:paraId="19A9D3C0" w14:textId="77777777" w:rsidR="00B0159A" w:rsidRDefault="00B0159A" w:rsidP="00B7212B">
      <w:pPr>
        <w:ind w:right="-213"/>
      </w:pPr>
    </w:p>
    <w:p w14:paraId="232D2F5D" w14:textId="77777777" w:rsidR="00B0159A" w:rsidRDefault="00B0159A" w:rsidP="00B7212B">
      <w:pPr>
        <w:ind w:right="-213"/>
      </w:pPr>
    </w:p>
    <w:p w14:paraId="177EC89F" w14:textId="77777777" w:rsidR="00B0159A" w:rsidRDefault="00B0159A" w:rsidP="00B7212B">
      <w:pPr>
        <w:ind w:right="-213"/>
      </w:pPr>
    </w:p>
    <w:p w14:paraId="75E33A53" w14:textId="77777777" w:rsidR="00B0159A" w:rsidRDefault="00B0159A" w:rsidP="00B7212B">
      <w:pPr>
        <w:ind w:right="-213"/>
      </w:pPr>
    </w:p>
    <w:p w14:paraId="294175B2" w14:textId="77777777" w:rsidR="00B0159A" w:rsidRDefault="00B0159A" w:rsidP="00B7212B">
      <w:pPr>
        <w:ind w:right="-213"/>
      </w:pPr>
    </w:p>
    <w:p w14:paraId="4F4CE4BC" w14:textId="77777777" w:rsidR="00B0159A" w:rsidRDefault="00B0159A" w:rsidP="00B7212B">
      <w:pPr>
        <w:ind w:right="-213"/>
      </w:pPr>
    </w:p>
    <w:p w14:paraId="53EFED8B" w14:textId="77777777" w:rsidR="00B0159A" w:rsidRDefault="00B0159A" w:rsidP="00B7212B">
      <w:pPr>
        <w:ind w:right="-213"/>
      </w:pPr>
    </w:p>
    <w:p w14:paraId="3678C0E4" w14:textId="77777777" w:rsidR="00B0159A" w:rsidRPr="00B80CC7" w:rsidRDefault="00B0159A" w:rsidP="00B80CC7">
      <w:pPr>
        <w:rPr>
          <w:rFonts w:ascii="Arial" w:hAnsi="Arial" w:cs="Arial"/>
        </w:rPr>
      </w:pPr>
    </w:p>
    <w:p w14:paraId="518CCB09" w14:textId="77777777" w:rsidR="00B0159A" w:rsidRPr="00B80CC7" w:rsidRDefault="00B0159A" w:rsidP="00B80CC7">
      <w:pPr>
        <w:rPr>
          <w:rFonts w:ascii="Arial" w:hAnsi="Arial" w:cs="Arial"/>
        </w:rPr>
      </w:pPr>
    </w:p>
    <w:p w14:paraId="2155FACD" w14:textId="77777777" w:rsidR="00B0159A" w:rsidRDefault="00B0159A" w:rsidP="00B7212B">
      <w:pPr>
        <w:ind w:right="-213"/>
      </w:pPr>
    </w:p>
    <w:p w14:paraId="7A835ED7" w14:textId="77777777" w:rsidR="00B0159A" w:rsidRDefault="00B0159A" w:rsidP="00B7212B">
      <w:pPr>
        <w:ind w:right="-213"/>
      </w:pPr>
    </w:p>
    <w:p w14:paraId="1CDA4C2D" w14:textId="77777777" w:rsidR="00B0159A" w:rsidRDefault="00B0159A" w:rsidP="00B7212B">
      <w:pPr>
        <w:ind w:right="-213"/>
      </w:pPr>
    </w:p>
    <w:p w14:paraId="7DA92DBD" w14:textId="77777777" w:rsidR="00B0159A" w:rsidRDefault="00B0159A" w:rsidP="00B7212B">
      <w:pPr>
        <w:ind w:right="-213"/>
      </w:pPr>
    </w:p>
    <w:p w14:paraId="5E4CB23B" w14:textId="77777777" w:rsidR="00B0159A" w:rsidRDefault="00B0159A" w:rsidP="00B7212B">
      <w:pPr>
        <w:ind w:right="-213"/>
      </w:pPr>
    </w:p>
    <w:p w14:paraId="3F5E63F7" w14:textId="77777777" w:rsidR="00B0159A" w:rsidRDefault="00B0159A" w:rsidP="00B7212B">
      <w:pPr>
        <w:ind w:right="-213"/>
      </w:pPr>
    </w:p>
    <w:p w14:paraId="232DCF1A" w14:textId="77777777" w:rsidR="00B0159A" w:rsidRDefault="00B0159A" w:rsidP="00B7212B">
      <w:pPr>
        <w:ind w:right="-213"/>
      </w:pPr>
    </w:p>
    <w:p w14:paraId="2F6EE027" w14:textId="77777777" w:rsidR="00B0159A" w:rsidRDefault="00B0159A" w:rsidP="00B7212B">
      <w:pPr>
        <w:ind w:right="-213"/>
      </w:pPr>
    </w:p>
    <w:p w14:paraId="4B9A0B7D" w14:textId="77777777" w:rsidR="00B0159A" w:rsidRDefault="00B0159A" w:rsidP="00B7212B">
      <w:pPr>
        <w:ind w:right="-213"/>
      </w:pPr>
    </w:p>
    <w:p w14:paraId="6FB793A6" w14:textId="77777777" w:rsidR="00B0159A" w:rsidRDefault="00B0159A" w:rsidP="00B7212B">
      <w:pPr>
        <w:ind w:right="-213"/>
      </w:pPr>
    </w:p>
    <w:p w14:paraId="70A82DF4" w14:textId="77777777" w:rsidR="00B0159A" w:rsidRDefault="00B0159A" w:rsidP="00B7212B">
      <w:pPr>
        <w:ind w:right="-213"/>
      </w:pPr>
    </w:p>
    <w:p w14:paraId="7EF7E425" w14:textId="77777777" w:rsidR="00B0159A" w:rsidRDefault="00B0159A" w:rsidP="00B7212B">
      <w:pPr>
        <w:ind w:right="-213"/>
      </w:pPr>
    </w:p>
    <w:p w14:paraId="06F85F0C" w14:textId="77777777" w:rsidR="00B0159A" w:rsidRDefault="00B0159A" w:rsidP="00B7212B">
      <w:pPr>
        <w:ind w:right="-213"/>
      </w:pPr>
    </w:p>
    <w:p w14:paraId="01630FBA" w14:textId="77777777" w:rsidR="00B0159A" w:rsidRDefault="00B0159A" w:rsidP="00B7212B">
      <w:pPr>
        <w:ind w:right="-213"/>
      </w:pPr>
    </w:p>
    <w:p w14:paraId="505F072B" w14:textId="77777777" w:rsidR="00B0159A" w:rsidRDefault="00B0159A" w:rsidP="00B7212B">
      <w:pPr>
        <w:ind w:right="-213"/>
      </w:pPr>
    </w:p>
    <w:p w14:paraId="68A2EA17" w14:textId="77777777" w:rsidR="00B0159A" w:rsidRDefault="00B0159A" w:rsidP="00B7212B">
      <w:pPr>
        <w:ind w:right="-213"/>
      </w:pPr>
    </w:p>
    <w:p w14:paraId="4CFB681F" w14:textId="327907BA" w:rsidR="00B0159A" w:rsidRDefault="00B0159A" w:rsidP="00B7212B">
      <w:pPr>
        <w:ind w:right="-213"/>
      </w:pPr>
    </w:p>
    <w:p w14:paraId="4B4615DD" w14:textId="5AC19FF1" w:rsidR="00387B59" w:rsidRDefault="00387B59" w:rsidP="00B7212B">
      <w:pPr>
        <w:ind w:right="-213"/>
      </w:pPr>
    </w:p>
    <w:p w14:paraId="5121C687" w14:textId="17CA0B0D" w:rsidR="00387B59" w:rsidRDefault="00387B59" w:rsidP="00B7212B">
      <w:pPr>
        <w:ind w:right="-213"/>
      </w:pPr>
    </w:p>
    <w:p w14:paraId="3D16BBAD" w14:textId="77777777" w:rsidR="00387B59" w:rsidRDefault="00387B59" w:rsidP="00B7212B">
      <w:pPr>
        <w:ind w:right="-213"/>
      </w:pPr>
    </w:p>
    <w:p w14:paraId="63D63916" w14:textId="77777777" w:rsidR="00B0159A" w:rsidRDefault="00B0159A" w:rsidP="00B7212B">
      <w:pPr>
        <w:ind w:right="-213"/>
      </w:pPr>
    </w:p>
    <w:p w14:paraId="62C0F2F7" w14:textId="001D46B8" w:rsidR="00555579" w:rsidRDefault="00555579" w:rsidP="00555579">
      <w:r>
        <w:lastRenderedPageBreak/>
        <w:t xml:space="preserve">  </w:t>
      </w:r>
      <w:r>
        <w:rPr>
          <w:rFonts w:ascii="Arial" w:hAnsi="Arial" w:cs="Arial"/>
          <w:b/>
          <w:bCs/>
          <w:sz w:val="28"/>
          <w:szCs w:val="28"/>
          <w:highlight w:val="lightGray"/>
        </w:rPr>
        <w:t>8</w:t>
      </w:r>
      <w:r w:rsidRPr="00314023">
        <w:rPr>
          <w:rFonts w:ascii="Arial" w:hAnsi="Arial" w:cs="Arial"/>
          <w:b/>
          <w:bCs/>
          <w:sz w:val="28"/>
          <w:szCs w:val="28"/>
          <w:highlight w:val="lightGray"/>
        </w:rPr>
        <w:t>.</w:t>
      </w:r>
      <w:r w:rsidRPr="00314023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555579">
        <w:rPr>
          <w:rFonts w:ascii="Arial" w:hAnsi="Arial" w:cs="Arial"/>
          <w:b/>
          <w:bCs/>
          <w:sz w:val="28"/>
          <w:szCs w:val="28"/>
          <w:highlight w:val="lightGray"/>
        </w:rPr>
        <w:t>DETAJLI</w:t>
      </w:r>
    </w:p>
    <w:p w14:paraId="2C58FA4D" w14:textId="77777777" w:rsidR="00B0159A" w:rsidRDefault="00B0159A" w:rsidP="00B7212B">
      <w:pPr>
        <w:ind w:right="-213"/>
      </w:pPr>
    </w:p>
    <w:p w14:paraId="6C8738BB" w14:textId="77777777" w:rsidR="00347662" w:rsidRDefault="00347662" w:rsidP="00B7212B">
      <w:pPr>
        <w:ind w:right="-213"/>
      </w:pPr>
    </w:p>
    <w:p w14:paraId="1A985931" w14:textId="68EA406B" w:rsidR="00347662" w:rsidRDefault="003D3B7E" w:rsidP="00B7212B">
      <w:pPr>
        <w:ind w:right="-213"/>
      </w:pPr>
      <w:r>
        <w:t xml:space="preserve">  </w:t>
      </w:r>
    </w:p>
    <w:p w14:paraId="61A27EFF" w14:textId="77777777" w:rsidR="006C132D" w:rsidRDefault="006C132D" w:rsidP="00B7212B">
      <w:pPr>
        <w:ind w:right="-213"/>
      </w:pPr>
    </w:p>
    <w:tbl>
      <w:tblPr>
        <w:tblW w:w="4992" w:type="pct"/>
        <w:tblLook w:val="01E0" w:firstRow="1" w:lastRow="1" w:firstColumn="1" w:lastColumn="1" w:noHBand="0" w:noVBand="0"/>
      </w:tblPr>
      <w:tblGrid>
        <w:gridCol w:w="935"/>
        <w:gridCol w:w="7888"/>
      </w:tblGrid>
      <w:tr w:rsidR="00347662" w:rsidRPr="001F4DF9" w14:paraId="104E0820" w14:textId="77777777" w:rsidTr="00777657">
        <w:tc>
          <w:tcPr>
            <w:tcW w:w="530" w:type="pct"/>
          </w:tcPr>
          <w:p w14:paraId="31EEE071" w14:textId="5EBA7721" w:rsidR="00347662" w:rsidRPr="00267B94" w:rsidRDefault="00347662" w:rsidP="00555579">
            <w:pPr>
              <w:pStyle w:val="CM87"/>
              <w:spacing w:after="0"/>
              <w:rPr>
                <w:b/>
                <w:bCs/>
                <w:sz w:val="28"/>
                <w:szCs w:val="28"/>
                <w:highlight w:val="lightGray"/>
              </w:rPr>
            </w:pPr>
          </w:p>
        </w:tc>
        <w:tc>
          <w:tcPr>
            <w:tcW w:w="4470" w:type="pct"/>
            <w:vAlign w:val="center"/>
          </w:tcPr>
          <w:p w14:paraId="342526CB" w14:textId="7E2EA69B" w:rsidR="00347662" w:rsidRPr="00267B94" w:rsidRDefault="00347662" w:rsidP="00867286">
            <w:pPr>
              <w:pStyle w:val="CM87"/>
              <w:spacing w:after="0"/>
              <w:rPr>
                <w:b/>
                <w:bCs/>
                <w:sz w:val="28"/>
                <w:szCs w:val="28"/>
                <w:highlight w:val="lightGray"/>
              </w:rPr>
            </w:pPr>
          </w:p>
        </w:tc>
      </w:tr>
    </w:tbl>
    <w:p w14:paraId="1C9A66F4" w14:textId="77777777" w:rsidR="00B0159A" w:rsidRDefault="00B0159A" w:rsidP="00B7212B">
      <w:pPr>
        <w:ind w:right="-213"/>
      </w:pPr>
    </w:p>
    <w:p w14:paraId="6A6C6260" w14:textId="77777777" w:rsidR="00E07843" w:rsidRDefault="00E07843" w:rsidP="00B7212B">
      <w:pPr>
        <w:ind w:right="-213"/>
      </w:pPr>
    </w:p>
    <w:tbl>
      <w:tblPr>
        <w:tblW w:w="4992" w:type="pct"/>
        <w:tblLook w:val="01E0" w:firstRow="1" w:lastRow="1" w:firstColumn="1" w:lastColumn="1" w:noHBand="0" w:noVBand="0"/>
      </w:tblPr>
      <w:tblGrid>
        <w:gridCol w:w="935"/>
        <w:gridCol w:w="7888"/>
      </w:tblGrid>
      <w:tr w:rsidR="00E07843" w:rsidRPr="00E07843" w14:paraId="6CDC422F" w14:textId="77777777" w:rsidTr="00CA59D0">
        <w:tc>
          <w:tcPr>
            <w:tcW w:w="530" w:type="pct"/>
          </w:tcPr>
          <w:p w14:paraId="5B06DE81" w14:textId="77777777" w:rsidR="00E07843" w:rsidRPr="00E07843" w:rsidRDefault="00E07843" w:rsidP="00CA59D0">
            <w:pPr>
              <w:pStyle w:val="CM87"/>
              <w:spacing w:after="0"/>
              <w:jc w:val="center"/>
              <w:rPr>
                <w:rFonts w:ascii="Antique Olive Roman" w:hAnsi="Antique Olive Roman"/>
                <w:b/>
                <w:bCs/>
              </w:rPr>
            </w:pPr>
          </w:p>
        </w:tc>
        <w:tc>
          <w:tcPr>
            <w:tcW w:w="4470" w:type="pct"/>
            <w:vAlign w:val="center"/>
          </w:tcPr>
          <w:p w14:paraId="3192EEB4" w14:textId="77777777" w:rsidR="00E07843" w:rsidRPr="00E07843" w:rsidRDefault="00E07843" w:rsidP="00CA59D0">
            <w:pPr>
              <w:pStyle w:val="CM87"/>
              <w:spacing w:after="0"/>
              <w:rPr>
                <w:rFonts w:ascii="Antique Olive Roman" w:hAnsi="Antique Olive Roman"/>
                <w:b/>
                <w:bCs/>
              </w:rPr>
            </w:pPr>
          </w:p>
        </w:tc>
      </w:tr>
      <w:tr w:rsidR="00E07843" w:rsidRPr="00E07843" w14:paraId="794C4EB0" w14:textId="77777777" w:rsidTr="00E07843">
        <w:tc>
          <w:tcPr>
            <w:tcW w:w="530" w:type="pct"/>
          </w:tcPr>
          <w:p w14:paraId="58E3FA43" w14:textId="77777777" w:rsidR="00E07843" w:rsidRPr="00E07843" w:rsidRDefault="00E07843" w:rsidP="00CA59D0">
            <w:pPr>
              <w:pStyle w:val="CM87"/>
              <w:spacing w:after="0"/>
              <w:jc w:val="center"/>
              <w:rPr>
                <w:rFonts w:ascii="Arial Rounded MT Bold" w:hAnsi="Arial Rounded MT Bold"/>
                <w:b/>
                <w:bCs/>
              </w:rPr>
            </w:pPr>
          </w:p>
        </w:tc>
        <w:tc>
          <w:tcPr>
            <w:tcW w:w="4470" w:type="pct"/>
            <w:vAlign w:val="center"/>
          </w:tcPr>
          <w:p w14:paraId="3D04B97A" w14:textId="77777777" w:rsidR="00E07843" w:rsidRPr="00E07843" w:rsidRDefault="00E07843" w:rsidP="00CA59D0">
            <w:pPr>
              <w:pStyle w:val="CM87"/>
              <w:spacing w:after="0"/>
              <w:rPr>
                <w:rFonts w:ascii="Arial Rounded MT Bold" w:hAnsi="Arial Rounded MT Bold"/>
                <w:b/>
                <w:bCs/>
              </w:rPr>
            </w:pPr>
          </w:p>
        </w:tc>
      </w:tr>
      <w:tr w:rsidR="00E07843" w:rsidRPr="00E07843" w14:paraId="26E17070" w14:textId="77777777" w:rsidTr="00E07843">
        <w:tc>
          <w:tcPr>
            <w:tcW w:w="530" w:type="pct"/>
          </w:tcPr>
          <w:p w14:paraId="7F73C02D" w14:textId="77777777" w:rsidR="00E07843" w:rsidRPr="00E07843" w:rsidRDefault="00E07843" w:rsidP="00CA59D0">
            <w:pPr>
              <w:pStyle w:val="CM87"/>
              <w:spacing w:after="0"/>
              <w:jc w:val="center"/>
              <w:rPr>
                <w:rFonts w:ascii="Arial Rounded MT Bold" w:hAnsi="Arial Rounded MT Bold"/>
                <w:b/>
                <w:bCs/>
              </w:rPr>
            </w:pPr>
          </w:p>
        </w:tc>
        <w:tc>
          <w:tcPr>
            <w:tcW w:w="4470" w:type="pct"/>
            <w:vAlign w:val="center"/>
          </w:tcPr>
          <w:p w14:paraId="16A08380" w14:textId="77777777" w:rsidR="00E07843" w:rsidRPr="00E07843" w:rsidRDefault="00E07843" w:rsidP="00CA59D0">
            <w:pPr>
              <w:pStyle w:val="CM87"/>
              <w:spacing w:after="0"/>
              <w:rPr>
                <w:rFonts w:ascii="Arial Rounded MT Bold" w:hAnsi="Arial Rounded MT Bold"/>
                <w:b/>
                <w:bCs/>
              </w:rPr>
            </w:pPr>
          </w:p>
        </w:tc>
      </w:tr>
      <w:tr w:rsidR="00E07843" w:rsidRPr="00E07843" w14:paraId="352A315E" w14:textId="77777777" w:rsidTr="00E07843">
        <w:tc>
          <w:tcPr>
            <w:tcW w:w="530" w:type="pct"/>
          </w:tcPr>
          <w:p w14:paraId="31A32F3D" w14:textId="77777777" w:rsidR="00E07843" w:rsidRPr="00E07843" w:rsidRDefault="00E07843" w:rsidP="00CA59D0">
            <w:pPr>
              <w:pStyle w:val="CM87"/>
              <w:spacing w:after="0"/>
              <w:jc w:val="center"/>
              <w:rPr>
                <w:rFonts w:ascii="Arial Rounded MT Bold" w:hAnsi="Arial Rounded MT Bold"/>
                <w:b/>
                <w:bCs/>
              </w:rPr>
            </w:pPr>
          </w:p>
        </w:tc>
        <w:tc>
          <w:tcPr>
            <w:tcW w:w="4470" w:type="pct"/>
            <w:vAlign w:val="center"/>
          </w:tcPr>
          <w:p w14:paraId="5C57F3A0" w14:textId="77777777" w:rsidR="00E07843" w:rsidRPr="00E07843" w:rsidRDefault="00E07843" w:rsidP="00CA59D0">
            <w:pPr>
              <w:pStyle w:val="CM87"/>
              <w:spacing w:after="0"/>
              <w:rPr>
                <w:rFonts w:ascii="Arial Rounded MT Bold" w:hAnsi="Arial Rounded MT Bold"/>
                <w:b/>
                <w:bCs/>
              </w:rPr>
            </w:pPr>
          </w:p>
        </w:tc>
      </w:tr>
      <w:tr w:rsidR="00E07843" w:rsidRPr="00E07843" w14:paraId="6CC7670D" w14:textId="77777777" w:rsidTr="00E07843">
        <w:tc>
          <w:tcPr>
            <w:tcW w:w="530" w:type="pct"/>
          </w:tcPr>
          <w:p w14:paraId="2EB4C0BC" w14:textId="77777777" w:rsidR="00E07843" w:rsidRPr="00E07843" w:rsidRDefault="00E07843" w:rsidP="00CA59D0">
            <w:pPr>
              <w:pStyle w:val="CM87"/>
              <w:spacing w:after="0"/>
              <w:jc w:val="center"/>
              <w:rPr>
                <w:rFonts w:ascii="Arial Rounded MT Bold" w:hAnsi="Arial Rounded MT Bold"/>
                <w:b/>
                <w:bCs/>
              </w:rPr>
            </w:pPr>
          </w:p>
        </w:tc>
        <w:tc>
          <w:tcPr>
            <w:tcW w:w="4470" w:type="pct"/>
            <w:vAlign w:val="center"/>
          </w:tcPr>
          <w:p w14:paraId="6752C11D" w14:textId="77777777" w:rsidR="00E07843" w:rsidRPr="00E07843" w:rsidRDefault="00E07843" w:rsidP="00CA59D0">
            <w:pPr>
              <w:pStyle w:val="CM87"/>
              <w:spacing w:after="0"/>
              <w:rPr>
                <w:rFonts w:ascii="Arial Rounded MT Bold" w:hAnsi="Arial Rounded MT Bold"/>
                <w:b/>
                <w:bCs/>
              </w:rPr>
            </w:pPr>
          </w:p>
        </w:tc>
      </w:tr>
      <w:tr w:rsidR="00E07843" w:rsidRPr="00E07843" w14:paraId="2A6D884B" w14:textId="77777777" w:rsidTr="00E07843">
        <w:tc>
          <w:tcPr>
            <w:tcW w:w="530" w:type="pct"/>
          </w:tcPr>
          <w:p w14:paraId="38C93EAE" w14:textId="77777777" w:rsidR="00E07843" w:rsidRPr="00E07843" w:rsidRDefault="00E07843" w:rsidP="00CA59D0">
            <w:pPr>
              <w:pStyle w:val="CM87"/>
              <w:spacing w:after="0"/>
              <w:jc w:val="center"/>
              <w:rPr>
                <w:rFonts w:ascii="Arial Rounded MT Bold" w:hAnsi="Arial Rounded MT Bold"/>
                <w:b/>
                <w:bCs/>
              </w:rPr>
            </w:pPr>
          </w:p>
        </w:tc>
        <w:tc>
          <w:tcPr>
            <w:tcW w:w="4470" w:type="pct"/>
            <w:vAlign w:val="center"/>
          </w:tcPr>
          <w:p w14:paraId="1B7674DA" w14:textId="77777777" w:rsidR="00E07843" w:rsidRPr="00E07843" w:rsidRDefault="00E07843" w:rsidP="00CA59D0">
            <w:pPr>
              <w:pStyle w:val="CM87"/>
              <w:spacing w:after="0"/>
              <w:rPr>
                <w:rFonts w:ascii="Arial Rounded MT Bold" w:hAnsi="Arial Rounded MT Bold"/>
                <w:b/>
                <w:bCs/>
              </w:rPr>
            </w:pPr>
          </w:p>
        </w:tc>
      </w:tr>
      <w:tr w:rsidR="00E07843" w:rsidRPr="001F4DF9" w14:paraId="7386A82A" w14:textId="77777777" w:rsidTr="00E07843">
        <w:tc>
          <w:tcPr>
            <w:tcW w:w="530" w:type="pct"/>
          </w:tcPr>
          <w:p w14:paraId="47126875" w14:textId="77777777" w:rsidR="00E07843" w:rsidRPr="00E07843" w:rsidRDefault="00E07843" w:rsidP="00CA59D0">
            <w:pPr>
              <w:pStyle w:val="CM87"/>
              <w:spacing w:after="0"/>
              <w:jc w:val="center"/>
              <w:rPr>
                <w:rFonts w:ascii="Arial Rounded MT Bold" w:hAnsi="Arial Rounded MT Bold"/>
                <w:b/>
                <w:bCs/>
              </w:rPr>
            </w:pPr>
          </w:p>
        </w:tc>
        <w:tc>
          <w:tcPr>
            <w:tcW w:w="4470" w:type="pct"/>
            <w:vAlign w:val="center"/>
          </w:tcPr>
          <w:p w14:paraId="283E27B9" w14:textId="77777777" w:rsidR="00E07843" w:rsidRPr="00E07843" w:rsidRDefault="00E07843" w:rsidP="00CA59D0">
            <w:pPr>
              <w:pStyle w:val="CM87"/>
              <w:spacing w:after="0"/>
              <w:rPr>
                <w:rFonts w:ascii="Arial Rounded MT Bold" w:hAnsi="Arial Rounded MT Bold"/>
                <w:b/>
                <w:bCs/>
              </w:rPr>
            </w:pPr>
          </w:p>
        </w:tc>
      </w:tr>
    </w:tbl>
    <w:p w14:paraId="0FEE49CC" w14:textId="5B870CED" w:rsidR="00E07843" w:rsidRDefault="000C0CEA" w:rsidP="00B7212B">
      <w:pPr>
        <w:ind w:right="-213"/>
      </w:pPr>
      <w:r>
        <w:t xml:space="preserve">   </w:t>
      </w:r>
    </w:p>
    <w:sectPr w:rsidR="00E07843" w:rsidSect="004931A3">
      <w:headerReference w:type="default" r:id="rId13"/>
      <w:footerReference w:type="default" r:id="rId14"/>
      <w:type w:val="continuous"/>
      <w:pgSz w:w="12240" w:h="15840"/>
      <w:pgMar w:top="1418" w:right="1418" w:bottom="1418" w:left="1985" w:header="709" w:footer="709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26F13" w14:textId="77777777" w:rsidR="009B2609" w:rsidRDefault="009B2609" w:rsidP="00CA52E7">
      <w:pPr>
        <w:pStyle w:val="CM87"/>
      </w:pPr>
      <w:r>
        <w:separator/>
      </w:r>
    </w:p>
  </w:endnote>
  <w:endnote w:type="continuationSeparator" w:id="0">
    <w:p w14:paraId="378D59E3" w14:textId="77777777" w:rsidR="009B2609" w:rsidRDefault="009B2609" w:rsidP="00CA52E7">
      <w:pPr>
        <w:pStyle w:val="CM8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tique Olive Roman">
    <w:altName w:val="Calibri"/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289BA" w14:textId="77777777" w:rsidR="00EF3C4E" w:rsidRPr="005C2F62" w:rsidRDefault="00EF3C4E" w:rsidP="005C2F62">
    <w:pPr>
      <w:pStyle w:val="Noga"/>
      <w:tabs>
        <w:tab w:val="left" w:pos="255"/>
        <w:tab w:val="right" w:pos="8837"/>
      </w:tabs>
      <w:jc w:val="both"/>
      <w:rPr>
        <w:rFonts w:ascii="Arial" w:hAnsi="Arial" w:cs="Arial"/>
        <w:sz w:val="16"/>
        <w:szCs w:val="16"/>
      </w:rPr>
    </w:pPr>
    <w:r>
      <w:rPr>
        <w:rStyle w:val="tevilkastrani"/>
      </w:rPr>
      <w:tab/>
    </w:r>
    <w:r>
      <w:rPr>
        <w:rStyle w:val="tevilkastrani"/>
      </w:rPr>
      <w:tab/>
    </w:r>
    <w:r>
      <w:rPr>
        <w:rStyle w:val="tevilkastran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CE9D6" w14:textId="77777777" w:rsidR="009B2609" w:rsidRDefault="009B2609" w:rsidP="00CA52E7">
      <w:pPr>
        <w:pStyle w:val="CM87"/>
      </w:pPr>
      <w:r>
        <w:separator/>
      </w:r>
    </w:p>
  </w:footnote>
  <w:footnote w:type="continuationSeparator" w:id="0">
    <w:p w14:paraId="3BF9C3B3" w14:textId="77777777" w:rsidR="009B2609" w:rsidRDefault="009B2609" w:rsidP="00CA52E7">
      <w:pPr>
        <w:pStyle w:val="CM8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98" w:type="dxa"/>
      <w:tblInd w:w="-34" w:type="dxa"/>
      <w:tblLayout w:type="fixed"/>
      <w:tblLook w:val="0000" w:firstRow="0" w:lastRow="0" w:firstColumn="0" w:lastColumn="0" w:noHBand="0" w:noVBand="0"/>
    </w:tblPr>
    <w:tblGrid>
      <w:gridCol w:w="2463"/>
      <w:gridCol w:w="6635"/>
    </w:tblGrid>
    <w:tr w:rsidR="00EF3C4E" w:rsidRPr="007E7500" w14:paraId="1900DEE5" w14:textId="77777777" w:rsidTr="009B4FDF">
      <w:trPr>
        <w:trHeight w:val="574"/>
      </w:trPr>
      <w:tc>
        <w:tcPr>
          <w:tcW w:w="2463" w:type="dxa"/>
          <w:vAlign w:val="center"/>
        </w:tcPr>
        <w:p w14:paraId="0F7E5884" w14:textId="77777777" w:rsidR="00EF3C4E" w:rsidRPr="00C721B7" w:rsidRDefault="00EF3C4E" w:rsidP="00723912">
          <w:pPr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6635" w:type="dxa"/>
        </w:tcPr>
        <w:p w14:paraId="7D168496" w14:textId="77777777" w:rsidR="00EF3C4E" w:rsidRPr="005F2351" w:rsidRDefault="00EF3C4E" w:rsidP="00DA4942">
          <w:pPr>
            <w:tabs>
              <w:tab w:val="center" w:pos="3226"/>
              <w:tab w:val="right" w:pos="6419"/>
            </w:tabs>
            <w:spacing w:before="100"/>
            <w:ind w:left="34"/>
            <w:rPr>
              <w:rFonts w:ascii="Arial" w:hAnsi="Arial" w:cs="Arial"/>
              <w:color w:val="FFFFFF"/>
            </w:rPr>
          </w:pPr>
          <w:r>
            <w:rPr>
              <w:noProof/>
              <w:color w:val="FFFFFF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4F059128" wp14:editId="239E9675">
                    <wp:simplePos x="0" y="0"/>
                    <wp:positionH relativeFrom="column">
                      <wp:posOffset>125095</wp:posOffset>
                    </wp:positionH>
                    <wp:positionV relativeFrom="paragraph">
                      <wp:posOffset>-71755</wp:posOffset>
                    </wp:positionV>
                    <wp:extent cx="2051050" cy="361315"/>
                    <wp:effectExtent l="10795" t="13970" r="5080" b="5715"/>
                    <wp:wrapNone/>
                    <wp:docPr id="1" name="WordArt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0" y="0"/>
                              <a:ext cx="2051050" cy="361315"/>
                            </a:xfrm>
                            <a:prstGeom prst="rect">
                              <a:avLst/>
                            </a:prstGeom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5FEC1B3" w14:textId="77777777" w:rsidR="00EF3C4E" w:rsidRDefault="00EF3C4E" w:rsidP="00A703C3">
                                <w:pPr>
                                  <w:pStyle w:val="Navadensplet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Forte" w:hAnsi="Forte"/>
                                    <w:color w:val="CC0033"/>
                                    <w:sz w:val="32"/>
                                    <w:szCs w:val="32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VO PROJEKT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F059128" id="_x0000_t202" coordsize="21600,21600" o:spt="202" path="m,l,21600r21600,l21600,xe">
                    <v:stroke joinstyle="miter"/>
                    <v:path gradientshapeok="t" o:connecttype="rect"/>
                  </v:shapetype>
                  <v:shape id="WordArt 3" o:spid="_x0000_s1026" type="#_x0000_t202" style="position:absolute;left:0;text-align:left;margin-left:9.85pt;margin-top:-5.65pt;width:161.5pt;height:28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" filled="f" stroked="f">
                    <o:lock v:ext="edit" shapetype="t"/>
                    <v:textbox style="mso-fit-shape-to-text:t">
                      <w:txbxContent>
                        <w:p w14:paraId="15FEC1B3" w14:textId="77777777" w:rsidR="00EF3C4E" w:rsidRDefault="00EF3C4E" w:rsidP="00A703C3">
                          <w:pPr>
                            <w:pStyle w:val="Navadensplet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Forte" w:hAnsi="Forte"/>
                              <w:color w:val="CC0033"/>
                              <w:sz w:val="32"/>
                              <w:szCs w:val="3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VO PROJEKT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5F2351">
            <w:rPr>
              <w:rFonts w:ascii="Arial" w:hAnsi="Arial" w:cs="Arial"/>
              <w:color w:val="FFFFFF"/>
            </w:rPr>
            <w:tab/>
          </w:r>
          <w:r w:rsidRPr="005F2351">
            <w:rPr>
              <w:rFonts w:ascii="Arial" w:hAnsi="Arial" w:cs="Arial"/>
              <w:color w:val="FFFFFF"/>
            </w:rPr>
            <w:tab/>
          </w:r>
        </w:p>
        <w:p w14:paraId="63E95704" w14:textId="77777777" w:rsidR="00EF3C4E" w:rsidRDefault="00EF3C4E" w:rsidP="000A3C33">
          <w:pPr>
            <w:rPr>
              <w:rFonts w:ascii="Arial Narrow" w:hAnsi="Arial Narrow" w:cs="Arial Narrow"/>
              <w:sz w:val="14"/>
              <w:szCs w:val="14"/>
            </w:rPr>
          </w:pPr>
          <w:r>
            <w:rPr>
              <w:rFonts w:ascii="Arial Narrow" w:hAnsi="Arial Narrow" w:cs="Arial Narrow"/>
              <w:sz w:val="14"/>
              <w:szCs w:val="14"/>
            </w:rPr>
            <w:t xml:space="preserve">                          </w:t>
          </w:r>
        </w:p>
        <w:p w14:paraId="09BC1D48" w14:textId="63EC1161" w:rsidR="00EF3C4E" w:rsidRPr="00984000" w:rsidRDefault="00EF3C4E" w:rsidP="00DA4942">
          <w:pPr>
            <w:rPr>
              <w:rFonts w:ascii="Arial Black" w:hAnsi="Arial Black" w:cs="Arial"/>
              <w:sz w:val="14"/>
              <w:szCs w:val="14"/>
            </w:rPr>
          </w:pPr>
          <w:r>
            <w:rPr>
              <w:rFonts w:ascii="Arial Narrow" w:hAnsi="Arial Narrow" w:cs="Arial Narrow"/>
              <w:sz w:val="14"/>
              <w:szCs w:val="14"/>
            </w:rPr>
            <w:t xml:space="preserve">        </w:t>
          </w:r>
          <w:r w:rsidRPr="00984000">
            <w:rPr>
              <w:rFonts w:ascii="Arial Black" w:hAnsi="Arial Black" w:cs="Arial Narrow"/>
              <w:sz w:val="14"/>
              <w:szCs w:val="14"/>
            </w:rPr>
            <w:t xml:space="preserve">Vojko Oman s.p.              </w:t>
          </w:r>
          <w:r>
            <w:rPr>
              <w:rFonts w:ascii="Arial Black" w:hAnsi="Arial Black" w:cs="Arial Narrow"/>
              <w:sz w:val="14"/>
              <w:szCs w:val="14"/>
            </w:rPr>
            <w:t xml:space="preserve">   </w:t>
          </w:r>
          <w:r w:rsidRPr="00984000">
            <w:rPr>
              <w:rFonts w:ascii="Arial Black" w:hAnsi="Arial Black" w:cs="Arial Narrow"/>
              <w:sz w:val="14"/>
              <w:szCs w:val="14"/>
            </w:rPr>
            <w:sym w:font="Webdings" w:char="F0C8"/>
          </w:r>
          <w:r w:rsidRPr="00984000">
            <w:rPr>
              <w:rFonts w:ascii="Arial Black" w:hAnsi="Arial Black" w:cs="Arial Narrow"/>
              <w:sz w:val="14"/>
              <w:szCs w:val="14"/>
            </w:rPr>
            <w:t xml:space="preserve">  </w:t>
          </w:r>
          <w:r w:rsidRPr="00984000">
            <w:rPr>
              <w:rFonts w:ascii="Arial Black" w:hAnsi="Arial Black" w:cs="Arial"/>
              <w:sz w:val="14"/>
              <w:szCs w:val="14"/>
            </w:rPr>
            <w:t>041 708-336</w:t>
          </w:r>
        </w:p>
        <w:p w14:paraId="10BC0B0E" w14:textId="77777777" w:rsidR="00EF3C4E" w:rsidRPr="000A3C33" w:rsidRDefault="00EF3C4E" w:rsidP="00DA4942">
          <w:pPr>
            <w:rPr>
              <w:rFonts w:ascii="Arial" w:hAnsi="Arial" w:cs="Arial"/>
              <w:sz w:val="12"/>
              <w:szCs w:val="12"/>
            </w:rPr>
          </w:pPr>
          <w:r w:rsidRPr="00984000">
            <w:rPr>
              <w:rFonts w:ascii="Arial Black" w:hAnsi="Arial Black" w:cs="Arial Narrow"/>
              <w:sz w:val="14"/>
              <w:szCs w:val="14"/>
            </w:rPr>
            <w:t xml:space="preserve">Dobeno 99, 1234 Mengeš        </w:t>
          </w:r>
          <w:r w:rsidRPr="00984000">
            <w:rPr>
              <w:rFonts w:ascii="Arial Black" w:hAnsi="Arial Black" w:cs="Arial Narrow"/>
              <w:sz w:val="14"/>
              <w:szCs w:val="14"/>
            </w:rPr>
            <w:sym w:font="Wingdings" w:char="F02A"/>
          </w:r>
          <w:r w:rsidRPr="00984000">
            <w:rPr>
              <w:rFonts w:ascii="Arial Black" w:hAnsi="Arial Black" w:cs="Arial Narrow"/>
              <w:sz w:val="14"/>
              <w:szCs w:val="14"/>
            </w:rPr>
            <w:t xml:space="preserve"> </w:t>
          </w:r>
          <w:r>
            <w:rPr>
              <w:rFonts w:ascii="Arial Black" w:hAnsi="Arial Black" w:cs="Arial Narrow"/>
              <w:sz w:val="14"/>
              <w:szCs w:val="14"/>
            </w:rPr>
            <w:t xml:space="preserve"> </w:t>
          </w:r>
          <w:r w:rsidRPr="00984000">
            <w:rPr>
              <w:rFonts w:ascii="Arial Black" w:hAnsi="Arial Black" w:cs="Arial"/>
              <w:sz w:val="14"/>
              <w:szCs w:val="14"/>
            </w:rPr>
            <w:t>vojko@</w:t>
          </w:r>
          <w:r>
            <w:rPr>
              <w:rFonts w:ascii="Arial Black" w:hAnsi="Arial Black" w:cs="Arial"/>
              <w:sz w:val="14"/>
              <w:szCs w:val="14"/>
            </w:rPr>
            <w:t>voprojekt.si</w:t>
          </w:r>
        </w:p>
      </w:tc>
    </w:tr>
  </w:tbl>
  <w:p w14:paraId="5173C39E" w14:textId="77777777" w:rsidR="00EF3C4E" w:rsidRPr="002430CB" w:rsidRDefault="00EF3C4E" w:rsidP="000A3C3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384CBD4"/>
    <w:multiLevelType w:val="hybridMultilevel"/>
    <w:tmpl w:val="D82342B1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1ED09F6"/>
    <w:multiLevelType w:val="multilevel"/>
    <w:tmpl w:val="C7886A2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E5C0ECE"/>
    <w:multiLevelType w:val="multilevel"/>
    <w:tmpl w:val="63229562"/>
    <w:lvl w:ilvl="0">
      <w:start w:val="9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4">
      <w:start w:val="4"/>
      <w:numFmt w:val="decimal"/>
      <w:lvlText w:val="%1.%2.%3.%4.%5.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5">
      <w:start w:val="2"/>
      <w:numFmt w:val="decimal"/>
      <w:lvlText w:val="%1.%2.%3.%4.%5.%6.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F14132C"/>
    <w:multiLevelType w:val="hybridMultilevel"/>
    <w:tmpl w:val="889A240E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941747"/>
    <w:multiLevelType w:val="hybridMultilevel"/>
    <w:tmpl w:val="E886000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DFFA2"/>
    <w:multiLevelType w:val="hybridMultilevel"/>
    <w:tmpl w:val="BCEB20C1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7367E2C"/>
    <w:multiLevelType w:val="singleLevel"/>
    <w:tmpl w:val="485AF108"/>
    <w:lvl w:ilvl="0">
      <w:start w:val="5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7" w15:restartNumberingAfterBreak="0">
    <w:nsid w:val="27BC0BD3"/>
    <w:multiLevelType w:val="multilevel"/>
    <w:tmpl w:val="7E9214FE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22"/>
        </w:tabs>
        <w:ind w:left="92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44"/>
        </w:tabs>
        <w:ind w:left="184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66"/>
        </w:tabs>
        <w:ind w:left="276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28"/>
        </w:tabs>
        <w:ind w:left="33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50"/>
        </w:tabs>
        <w:ind w:left="42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12"/>
        </w:tabs>
        <w:ind w:left="481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34"/>
        </w:tabs>
        <w:ind w:left="573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56"/>
        </w:tabs>
        <w:ind w:left="6656" w:hanging="2160"/>
      </w:pPr>
      <w:rPr>
        <w:rFonts w:cs="Times New Roman" w:hint="default"/>
      </w:rPr>
    </w:lvl>
  </w:abstractNum>
  <w:abstractNum w:abstractNumId="8" w15:restartNumberingAfterBreak="0">
    <w:nsid w:val="2A3F0015"/>
    <w:multiLevelType w:val="multilevel"/>
    <w:tmpl w:val="8CF069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326D2EE8"/>
    <w:multiLevelType w:val="hybridMultilevel"/>
    <w:tmpl w:val="73564CA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3F16853"/>
    <w:multiLevelType w:val="singleLevel"/>
    <w:tmpl w:val="2DDCD8B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1" w15:restartNumberingAfterBreak="0">
    <w:nsid w:val="37230B6B"/>
    <w:multiLevelType w:val="singleLevel"/>
    <w:tmpl w:val="9112ED7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D260D8D"/>
    <w:multiLevelType w:val="hybridMultilevel"/>
    <w:tmpl w:val="EBF48AB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A05C3"/>
    <w:multiLevelType w:val="hybridMultilevel"/>
    <w:tmpl w:val="849E2600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4F77826"/>
    <w:multiLevelType w:val="singleLevel"/>
    <w:tmpl w:val="23885F78"/>
    <w:lvl w:ilvl="0">
      <w:start w:val="1"/>
      <w:numFmt w:val="lowerLetter"/>
      <w:lvlText w:val="%1.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5" w15:restartNumberingAfterBreak="0">
    <w:nsid w:val="4B23540F"/>
    <w:multiLevelType w:val="singleLevel"/>
    <w:tmpl w:val="1482395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6" w15:restartNumberingAfterBreak="0">
    <w:nsid w:val="51FC781D"/>
    <w:multiLevelType w:val="hybridMultilevel"/>
    <w:tmpl w:val="A25E8C70"/>
    <w:lvl w:ilvl="0" w:tplc="435C88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F45F5"/>
    <w:multiLevelType w:val="singleLevel"/>
    <w:tmpl w:val="1AFC77B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59A855A3"/>
    <w:multiLevelType w:val="hybridMultilevel"/>
    <w:tmpl w:val="9C1AF9A6"/>
    <w:lvl w:ilvl="0" w:tplc="B7746316">
      <w:numFmt w:val="bullet"/>
      <w:lvlText w:val="-"/>
      <w:lvlJc w:val="left"/>
      <w:pPr>
        <w:tabs>
          <w:tab w:val="num" w:pos="895"/>
        </w:tabs>
        <w:ind w:left="895" w:hanging="45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25"/>
        </w:tabs>
        <w:ind w:left="1525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45"/>
        </w:tabs>
        <w:ind w:left="22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65"/>
        </w:tabs>
        <w:ind w:left="29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85"/>
        </w:tabs>
        <w:ind w:left="3685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405"/>
        </w:tabs>
        <w:ind w:left="44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25"/>
        </w:tabs>
        <w:ind w:left="51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45"/>
        </w:tabs>
        <w:ind w:left="5845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65"/>
        </w:tabs>
        <w:ind w:left="6565" w:hanging="360"/>
      </w:pPr>
      <w:rPr>
        <w:rFonts w:ascii="Wingdings" w:hAnsi="Wingdings" w:hint="default"/>
      </w:rPr>
    </w:lvl>
  </w:abstractNum>
  <w:abstractNum w:abstractNumId="19" w15:restartNumberingAfterBreak="0">
    <w:nsid w:val="60AC7A38"/>
    <w:multiLevelType w:val="multilevel"/>
    <w:tmpl w:val="15689294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63701A24"/>
    <w:multiLevelType w:val="singleLevel"/>
    <w:tmpl w:val="2444A47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21" w15:restartNumberingAfterBreak="0">
    <w:nsid w:val="647E0F91"/>
    <w:multiLevelType w:val="singleLevel"/>
    <w:tmpl w:val="9B8CDBF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62B538B"/>
    <w:multiLevelType w:val="multilevel"/>
    <w:tmpl w:val="7492940A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0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69040183"/>
    <w:multiLevelType w:val="hybridMultilevel"/>
    <w:tmpl w:val="68D05124"/>
    <w:lvl w:ilvl="0" w:tplc="EC0AD6F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49978F"/>
    <w:multiLevelType w:val="hybridMultilevel"/>
    <w:tmpl w:val="BB1AEC8F"/>
    <w:lvl w:ilvl="0" w:tplc="AD2E39CA">
      <w:start w:val="1"/>
      <w:numFmt w:val="decimal"/>
      <w:lvlText w:val="%1."/>
      <w:lvlJc w:val="left"/>
      <w:rPr>
        <w:rFonts w:cs="Times New Roman"/>
      </w:rPr>
    </w:lvl>
    <w:lvl w:ilvl="1" w:tplc="438EF6BA">
      <w:numFmt w:val="decimal"/>
      <w:lvlText w:val=""/>
      <w:lvlJc w:val="left"/>
      <w:rPr>
        <w:rFonts w:cs="Times New Roman"/>
      </w:rPr>
    </w:lvl>
    <w:lvl w:ilvl="2" w:tplc="D8BE6E48">
      <w:numFmt w:val="decimal"/>
      <w:lvlText w:val=""/>
      <w:lvlJc w:val="left"/>
      <w:rPr>
        <w:rFonts w:cs="Times New Roman"/>
      </w:rPr>
    </w:lvl>
    <w:lvl w:ilvl="3" w:tplc="51383D44">
      <w:numFmt w:val="decimal"/>
      <w:lvlText w:val=""/>
      <w:lvlJc w:val="left"/>
      <w:rPr>
        <w:rFonts w:cs="Times New Roman"/>
      </w:rPr>
    </w:lvl>
    <w:lvl w:ilvl="4" w:tplc="C0CCC20C">
      <w:numFmt w:val="decimal"/>
      <w:lvlText w:val=""/>
      <w:lvlJc w:val="left"/>
      <w:rPr>
        <w:rFonts w:cs="Times New Roman"/>
      </w:rPr>
    </w:lvl>
    <w:lvl w:ilvl="5" w:tplc="E3A6E392">
      <w:numFmt w:val="decimal"/>
      <w:lvlText w:val=""/>
      <w:lvlJc w:val="left"/>
      <w:rPr>
        <w:rFonts w:cs="Times New Roman"/>
      </w:rPr>
    </w:lvl>
    <w:lvl w:ilvl="6" w:tplc="EC5E8440">
      <w:numFmt w:val="decimal"/>
      <w:lvlText w:val=""/>
      <w:lvlJc w:val="left"/>
      <w:rPr>
        <w:rFonts w:cs="Times New Roman"/>
      </w:rPr>
    </w:lvl>
    <w:lvl w:ilvl="7" w:tplc="EEEEAA30">
      <w:numFmt w:val="decimal"/>
      <w:lvlText w:val=""/>
      <w:lvlJc w:val="left"/>
      <w:rPr>
        <w:rFonts w:cs="Times New Roman"/>
      </w:rPr>
    </w:lvl>
    <w:lvl w:ilvl="8" w:tplc="8B583096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0ED0732"/>
    <w:multiLevelType w:val="singleLevel"/>
    <w:tmpl w:val="6BF88A9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26" w15:restartNumberingAfterBreak="0">
    <w:nsid w:val="71B23512"/>
    <w:multiLevelType w:val="hybridMultilevel"/>
    <w:tmpl w:val="8245D821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7B8F69FA"/>
    <w:multiLevelType w:val="multilevel"/>
    <w:tmpl w:val="F23EFA5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5"/>
  </w:num>
  <w:num w:numId="2">
    <w:abstractNumId w:val="26"/>
  </w:num>
  <w:num w:numId="3">
    <w:abstractNumId w:val="0"/>
  </w:num>
  <w:num w:numId="4">
    <w:abstractNumId w:val="24"/>
  </w:num>
  <w:num w:numId="5">
    <w:abstractNumId w:val="9"/>
  </w:num>
  <w:num w:numId="6">
    <w:abstractNumId w:val="2"/>
  </w:num>
  <w:num w:numId="7">
    <w:abstractNumId w:val="11"/>
  </w:num>
  <w:num w:numId="8">
    <w:abstractNumId w:val="20"/>
  </w:num>
  <w:num w:numId="9">
    <w:abstractNumId w:val="14"/>
  </w:num>
  <w:num w:numId="10">
    <w:abstractNumId w:val="25"/>
  </w:num>
  <w:num w:numId="11">
    <w:abstractNumId w:val="6"/>
  </w:num>
  <w:num w:numId="12">
    <w:abstractNumId w:val="10"/>
  </w:num>
  <w:num w:numId="13">
    <w:abstractNumId w:val="27"/>
  </w:num>
  <w:num w:numId="14">
    <w:abstractNumId w:val="3"/>
  </w:num>
  <w:num w:numId="15">
    <w:abstractNumId w:val="22"/>
  </w:num>
  <w:num w:numId="16">
    <w:abstractNumId w:val="19"/>
  </w:num>
  <w:num w:numId="17">
    <w:abstractNumId w:val="21"/>
  </w:num>
  <w:num w:numId="18">
    <w:abstractNumId w:val="1"/>
  </w:num>
  <w:num w:numId="19">
    <w:abstractNumId w:val="15"/>
  </w:num>
  <w:num w:numId="20">
    <w:abstractNumId w:val="17"/>
  </w:num>
  <w:num w:numId="21">
    <w:abstractNumId w:val="7"/>
  </w:num>
  <w:num w:numId="22">
    <w:abstractNumId w:val="8"/>
  </w:num>
  <w:num w:numId="23">
    <w:abstractNumId w:val="23"/>
  </w:num>
  <w:num w:numId="24">
    <w:abstractNumId w:val="18"/>
  </w:num>
  <w:num w:numId="25">
    <w:abstractNumId w:val="13"/>
  </w:num>
  <w:num w:numId="26">
    <w:abstractNumId w:val="16"/>
  </w:num>
  <w:num w:numId="27">
    <w:abstractNumId w:val="12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o:colormru v:ext="edit" colors="#c0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006"/>
    <w:rsid w:val="00002FFC"/>
    <w:rsid w:val="00004CBE"/>
    <w:rsid w:val="000057CF"/>
    <w:rsid w:val="00007212"/>
    <w:rsid w:val="00012333"/>
    <w:rsid w:val="000125A6"/>
    <w:rsid w:val="00016930"/>
    <w:rsid w:val="000215B2"/>
    <w:rsid w:val="000215B7"/>
    <w:rsid w:val="000219DA"/>
    <w:rsid w:val="00021D35"/>
    <w:rsid w:val="00025F4A"/>
    <w:rsid w:val="00026953"/>
    <w:rsid w:val="00030678"/>
    <w:rsid w:val="0003096A"/>
    <w:rsid w:val="00032402"/>
    <w:rsid w:val="00034BD6"/>
    <w:rsid w:val="00040EFE"/>
    <w:rsid w:val="00042109"/>
    <w:rsid w:val="00042672"/>
    <w:rsid w:val="00043EAB"/>
    <w:rsid w:val="0005102A"/>
    <w:rsid w:val="000546B5"/>
    <w:rsid w:val="00055E0F"/>
    <w:rsid w:val="00060017"/>
    <w:rsid w:val="00060CD7"/>
    <w:rsid w:val="00062C56"/>
    <w:rsid w:val="0006371B"/>
    <w:rsid w:val="00064900"/>
    <w:rsid w:val="00064DAE"/>
    <w:rsid w:val="000706B5"/>
    <w:rsid w:val="0007167B"/>
    <w:rsid w:val="00072AE0"/>
    <w:rsid w:val="0007739F"/>
    <w:rsid w:val="0008000A"/>
    <w:rsid w:val="000813A2"/>
    <w:rsid w:val="00083AE7"/>
    <w:rsid w:val="00084CF7"/>
    <w:rsid w:val="00085453"/>
    <w:rsid w:val="0009666B"/>
    <w:rsid w:val="0009721F"/>
    <w:rsid w:val="000A2B1D"/>
    <w:rsid w:val="000A3C33"/>
    <w:rsid w:val="000A706C"/>
    <w:rsid w:val="000A76C6"/>
    <w:rsid w:val="000A795D"/>
    <w:rsid w:val="000B0D7C"/>
    <w:rsid w:val="000B1D8A"/>
    <w:rsid w:val="000B58B8"/>
    <w:rsid w:val="000B7128"/>
    <w:rsid w:val="000B727D"/>
    <w:rsid w:val="000C0A37"/>
    <w:rsid w:val="000C0CEA"/>
    <w:rsid w:val="000C3D15"/>
    <w:rsid w:val="000C419A"/>
    <w:rsid w:val="000C636E"/>
    <w:rsid w:val="000C6CC9"/>
    <w:rsid w:val="000D609A"/>
    <w:rsid w:val="000D719B"/>
    <w:rsid w:val="000E17C5"/>
    <w:rsid w:val="000E1D6B"/>
    <w:rsid w:val="000E2DD6"/>
    <w:rsid w:val="000E368E"/>
    <w:rsid w:val="000E41F1"/>
    <w:rsid w:val="000E4F6E"/>
    <w:rsid w:val="000E64CD"/>
    <w:rsid w:val="000E6F1E"/>
    <w:rsid w:val="000F19C2"/>
    <w:rsid w:val="000F1D1E"/>
    <w:rsid w:val="000F4A14"/>
    <w:rsid w:val="001029BD"/>
    <w:rsid w:val="001041F6"/>
    <w:rsid w:val="00104391"/>
    <w:rsid w:val="001051F4"/>
    <w:rsid w:val="00106D7E"/>
    <w:rsid w:val="00110299"/>
    <w:rsid w:val="0011235F"/>
    <w:rsid w:val="00112814"/>
    <w:rsid w:val="00114814"/>
    <w:rsid w:val="00117B5D"/>
    <w:rsid w:val="00123F35"/>
    <w:rsid w:val="00131BE7"/>
    <w:rsid w:val="00133CB1"/>
    <w:rsid w:val="00136071"/>
    <w:rsid w:val="001378A4"/>
    <w:rsid w:val="001420F8"/>
    <w:rsid w:val="00144F6B"/>
    <w:rsid w:val="00144FB7"/>
    <w:rsid w:val="0014561A"/>
    <w:rsid w:val="00146AB2"/>
    <w:rsid w:val="00146B45"/>
    <w:rsid w:val="001472DE"/>
    <w:rsid w:val="00147F77"/>
    <w:rsid w:val="00150733"/>
    <w:rsid w:val="00152230"/>
    <w:rsid w:val="0015282D"/>
    <w:rsid w:val="00153F50"/>
    <w:rsid w:val="00154BAE"/>
    <w:rsid w:val="00156D57"/>
    <w:rsid w:val="001605EA"/>
    <w:rsid w:val="00160914"/>
    <w:rsid w:val="00161886"/>
    <w:rsid w:val="00163046"/>
    <w:rsid w:val="00165598"/>
    <w:rsid w:val="00165844"/>
    <w:rsid w:val="001661A4"/>
    <w:rsid w:val="00170B9D"/>
    <w:rsid w:val="00172492"/>
    <w:rsid w:val="001733F6"/>
    <w:rsid w:val="001739F3"/>
    <w:rsid w:val="0017648D"/>
    <w:rsid w:val="00180BA9"/>
    <w:rsid w:val="0018379D"/>
    <w:rsid w:val="001871B3"/>
    <w:rsid w:val="00187810"/>
    <w:rsid w:val="001902E5"/>
    <w:rsid w:val="00190CC0"/>
    <w:rsid w:val="00191D77"/>
    <w:rsid w:val="001929C9"/>
    <w:rsid w:val="00192F2C"/>
    <w:rsid w:val="001935C1"/>
    <w:rsid w:val="00197006"/>
    <w:rsid w:val="001A04F2"/>
    <w:rsid w:val="001A1D7A"/>
    <w:rsid w:val="001A2EE1"/>
    <w:rsid w:val="001A5F25"/>
    <w:rsid w:val="001A6082"/>
    <w:rsid w:val="001A768B"/>
    <w:rsid w:val="001B4AF5"/>
    <w:rsid w:val="001B77D5"/>
    <w:rsid w:val="001C1902"/>
    <w:rsid w:val="001C3615"/>
    <w:rsid w:val="001C363F"/>
    <w:rsid w:val="001C7597"/>
    <w:rsid w:val="001D1CAA"/>
    <w:rsid w:val="001D1CB1"/>
    <w:rsid w:val="001D29C9"/>
    <w:rsid w:val="001D48E5"/>
    <w:rsid w:val="001D5023"/>
    <w:rsid w:val="001D755E"/>
    <w:rsid w:val="001E12B9"/>
    <w:rsid w:val="001E2641"/>
    <w:rsid w:val="001E4709"/>
    <w:rsid w:val="001E523D"/>
    <w:rsid w:val="001F18BE"/>
    <w:rsid w:val="001F2E9B"/>
    <w:rsid w:val="001F4DF9"/>
    <w:rsid w:val="001F6767"/>
    <w:rsid w:val="00200695"/>
    <w:rsid w:val="0020243A"/>
    <w:rsid w:val="002029A9"/>
    <w:rsid w:val="002040A2"/>
    <w:rsid w:val="002046A6"/>
    <w:rsid w:val="00206949"/>
    <w:rsid w:val="002069A3"/>
    <w:rsid w:val="00207EBD"/>
    <w:rsid w:val="002104DE"/>
    <w:rsid w:val="00210A2E"/>
    <w:rsid w:val="002110F8"/>
    <w:rsid w:val="00212461"/>
    <w:rsid w:val="00212AD6"/>
    <w:rsid w:val="00214135"/>
    <w:rsid w:val="00216DDA"/>
    <w:rsid w:val="002175FD"/>
    <w:rsid w:val="00221A76"/>
    <w:rsid w:val="00223CDA"/>
    <w:rsid w:val="00226D77"/>
    <w:rsid w:val="00227439"/>
    <w:rsid w:val="0023033B"/>
    <w:rsid w:val="00240DA9"/>
    <w:rsid w:val="002430CB"/>
    <w:rsid w:val="002447B9"/>
    <w:rsid w:val="00256AAB"/>
    <w:rsid w:val="00256B13"/>
    <w:rsid w:val="00260616"/>
    <w:rsid w:val="0026109D"/>
    <w:rsid w:val="00264B8E"/>
    <w:rsid w:val="00266719"/>
    <w:rsid w:val="00267B94"/>
    <w:rsid w:val="00275346"/>
    <w:rsid w:val="00275579"/>
    <w:rsid w:val="00276E15"/>
    <w:rsid w:val="002809C4"/>
    <w:rsid w:val="002819F1"/>
    <w:rsid w:val="00281BED"/>
    <w:rsid w:val="00282BAD"/>
    <w:rsid w:val="00286AB6"/>
    <w:rsid w:val="002873BB"/>
    <w:rsid w:val="00291EA9"/>
    <w:rsid w:val="002943FA"/>
    <w:rsid w:val="00294B05"/>
    <w:rsid w:val="002951E1"/>
    <w:rsid w:val="002961FB"/>
    <w:rsid w:val="002A03AA"/>
    <w:rsid w:val="002A1459"/>
    <w:rsid w:val="002A5A53"/>
    <w:rsid w:val="002A5AEB"/>
    <w:rsid w:val="002B0765"/>
    <w:rsid w:val="002B30A9"/>
    <w:rsid w:val="002B4415"/>
    <w:rsid w:val="002B5E2C"/>
    <w:rsid w:val="002B629D"/>
    <w:rsid w:val="002C0FD5"/>
    <w:rsid w:val="002C1646"/>
    <w:rsid w:val="002C1F69"/>
    <w:rsid w:val="002C208F"/>
    <w:rsid w:val="002D37F2"/>
    <w:rsid w:val="002D4E1E"/>
    <w:rsid w:val="002D6329"/>
    <w:rsid w:val="002D7689"/>
    <w:rsid w:val="002E23E3"/>
    <w:rsid w:val="002E3452"/>
    <w:rsid w:val="002E4674"/>
    <w:rsid w:val="002E6490"/>
    <w:rsid w:val="002E6F17"/>
    <w:rsid w:val="002F0D33"/>
    <w:rsid w:val="002F14AF"/>
    <w:rsid w:val="002F5B7C"/>
    <w:rsid w:val="002F5C42"/>
    <w:rsid w:val="002F5C6C"/>
    <w:rsid w:val="002F7C58"/>
    <w:rsid w:val="00301921"/>
    <w:rsid w:val="00312AFF"/>
    <w:rsid w:val="003137DD"/>
    <w:rsid w:val="00320991"/>
    <w:rsid w:val="00321BB2"/>
    <w:rsid w:val="0032235B"/>
    <w:rsid w:val="003233F1"/>
    <w:rsid w:val="00323D2B"/>
    <w:rsid w:val="00325CB9"/>
    <w:rsid w:val="00325E66"/>
    <w:rsid w:val="003304E1"/>
    <w:rsid w:val="00330A34"/>
    <w:rsid w:val="00330C58"/>
    <w:rsid w:val="00334049"/>
    <w:rsid w:val="0033458A"/>
    <w:rsid w:val="00334E4A"/>
    <w:rsid w:val="003377DC"/>
    <w:rsid w:val="003407F7"/>
    <w:rsid w:val="003420E4"/>
    <w:rsid w:val="00343E79"/>
    <w:rsid w:val="00344829"/>
    <w:rsid w:val="00345971"/>
    <w:rsid w:val="00347243"/>
    <w:rsid w:val="00347662"/>
    <w:rsid w:val="00352494"/>
    <w:rsid w:val="00356AD0"/>
    <w:rsid w:val="00356FF0"/>
    <w:rsid w:val="00363A6C"/>
    <w:rsid w:val="00365795"/>
    <w:rsid w:val="003663F4"/>
    <w:rsid w:val="00367466"/>
    <w:rsid w:val="00370048"/>
    <w:rsid w:val="00377445"/>
    <w:rsid w:val="003777B2"/>
    <w:rsid w:val="003806A0"/>
    <w:rsid w:val="00380ADC"/>
    <w:rsid w:val="0038180A"/>
    <w:rsid w:val="00382F6A"/>
    <w:rsid w:val="00384316"/>
    <w:rsid w:val="00385A96"/>
    <w:rsid w:val="00385F04"/>
    <w:rsid w:val="00386781"/>
    <w:rsid w:val="00387B59"/>
    <w:rsid w:val="003942A9"/>
    <w:rsid w:val="00396749"/>
    <w:rsid w:val="00397E55"/>
    <w:rsid w:val="003A6980"/>
    <w:rsid w:val="003B2AF2"/>
    <w:rsid w:val="003B7871"/>
    <w:rsid w:val="003C53A2"/>
    <w:rsid w:val="003D396D"/>
    <w:rsid w:val="003D3A13"/>
    <w:rsid w:val="003D3B7E"/>
    <w:rsid w:val="003D728F"/>
    <w:rsid w:val="003D7CCD"/>
    <w:rsid w:val="003E07A8"/>
    <w:rsid w:val="003E1B25"/>
    <w:rsid w:val="003E4B24"/>
    <w:rsid w:val="003F0084"/>
    <w:rsid w:val="003F11E4"/>
    <w:rsid w:val="003F1B91"/>
    <w:rsid w:val="00405307"/>
    <w:rsid w:val="00406631"/>
    <w:rsid w:val="00410ADC"/>
    <w:rsid w:val="0041232B"/>
    <w:rsid w:val="00413E19"/>
    <w:rsid w:val="00416100"/>
    <w:rsid w:val="004200AB"/>
    <w:rsid w:val="004218BD"/>
    <w:rsid w:val="00423E3B"/>
    <w:rsid w:val="00425829"/>
    <w:rsid w:val="00430B88"/>
    <w:rsid w:val="004316D4"/>
    <w:rsid w:val="00433B22"/>
    <w:rsid w:val="004375DD"/>
    <w:rsid w:val="00440022"/>
    <w:rsid w:val="00440812"/>
    <w:rsid w:val="0044110E"/>
    <w:rsid w:val="004436B8"/>
    <w:rsid w:val="00444BBA"/>
    <w:rsid w:val="0044663D"/>
    <w:rsid w:val="004467DF"/>
    <w:rsid w:val="00447390"/>
    <w:rsid w:val="0045466A"/>
    <w:rsid w:val="0045573A"/>
    <w:rsid w:val="00455FCC"/>
    <w:rsid w:val="004609AF"/>
    <w:rsid w:val="00466946"/>
    <w:rsid w:val="00470260"/>
    <w:rsid w:val="00472C50"/>
    <w:rsid w:val="00475759"/>
    <w:rsid w:val="00481AE9"/>
    <w:rsid w:val="004833EE"/>
    <w:rsid w:val="00484CF9"/>
    <w:rsid w:val="00493082"/>
    <w:rsid w:val="004931A3"/>
    <w:rsid w:val="004946E8"/>
    <w:rsid w:val="00495884"/>
    <w:rsid w:val="00495BFE"/>
    <w:rsid w:val="0049686E"/>
    <w:rsid w:val="004A1F55"/>
    <w:rsid w:val="004A2149"/>
    <w:rsid w:val="004A2480"/>
    <w:rsid w:val="004A2AC1"/>
    <w:rsid w:val="004A2D0F"/>
    <w:rsid w:val="004A52D2"/>
    <w:rsid w:val="004A5419"/>
    <w:rsid w:val="004B07E4"/>
    <w:rsid w:val="004B161B"/>
    <w:rsid w:val="004B43EE"/>
    <w:rsid w:val="004B5E60"/>
    <w:rsid w:val="004B617E"/>
    <w:rsid w:val="004B6F4F"/>
    <w:rsid w:val="004C01DB"/>
    <w:rsid w:val="004C49BC"/>
    <w:rsid w:val="004C7C72"/>
    <w:rsid w:val="004D0116"/>
    <w:rsid w:val="004D0208"/>
    <w:rsid w:val="004D2CFB"/>
    <w:rsid w:val="004D4280"/>
    <w:rsid w:val="004D66BD"/>
    <w:rsid w:val="004E1D33"/>
    <w:rsid w:val="004E2EBE"/>
    <w:rsid w:val="004E31D5"/>
    <w:rsid w:val="004E3F8B"/>
    <w:rsid w:val="004E4B1F"/>
    <w:rsid w:val="004E51A8"/>
    <w:rsid w:val="004F32EC"/>
    <w:rsid w:val="004F3439"/>
    <w:rsid w:val="004F4801"/>
    <w:rsid w:val="004F5B4A"/>
    <w:rsid w:val="004F6131"/>
    <w:rsid w:val="004F7BA4"/>
    <w:rsid w:val="004F7DB0"/>
    <w:rsid w:val="00501B4A"/>
    <w:rsid w:val="00502F88"/>
    <w:rsid w:val="005057F9"/>
    <w:rsid w:val="0050608A"/>
    <w:rsid w:val="00532206"/>
    <w:rsid w:val="00533BAE"/>
    <w:rsid w:val="00535BAA"/>
    <w:rsid w:val="0054664B"/>
    <w:rsid w:val="0055000D"/>
    <w:rsid w:val="00551B68"/>
    <w:rsid w:val="00551C18"/>
    <w:rsid w:val="005523AA"/>
    <w:rsid w:val="00555579"/>
    <w:rsid w:val="005568E6"/>
    <w:rsid w:val="00557569"/>
    <w:rsid w:val="0056075E"/>
    <w:rsid w:val="00574A43"/>
    <w:rsid w:val="005759B3"/>
    <w:rsid w:val="0057658A"/>
    <w:rsid w:val="00580200"/>
    <w:rsid w:val="00581F17"/>
    <w:rsid w:val="00584223"/>
    <w:rsid w:val="005849D3"/>
    <w:rsid w:val="00584AA5"/>
    <w:rsid w:val="00585F56"/>
    <w:rsid w:val="0058618A"/>
    <w:rsid w:val="0058721C"/>
    <w:rsid w:val="005911EA"/>
    <w:rsid w:val="00593708"/>
    <w:rsid w:val="00594EF2"/>
    <w:rsid w:val="005A019A"/>
    <w:rsid w:val="005A1442"/>
    <w:rsid w:val="005A4139"/>
    <w:rsid w:val="005A5888"/>
    <w:rsid w:val="005B09DF"/>
    <w:rsid w:val="005B161C"/>
    <w:rsid w:val="005B2156"/>
    <w:rsid w:val="005B590D"/>
    <w:rsid w:val="005B6756"/>
    <w:rsid w:val="005C2BFA"/>
    <w:rsid w:val="005C2F62"/>
    <w:rsid w:val="005C390B"/>
    <w:rsid w:val="005C4E64"/>
    <w:rsid w:val="005C4E7C"/>
    <w:rsid w:val="005C58F3"/>
    <w:rsid w:val="005C5CE8"/>
    <w:rsid w:val="005C655F"/>
    <w:rsid w:val="005D0DB3"/>
    <w:rsid w:val="005D467B"/>
    <w:rsid w:val="005D56F2"/>
    <w:rsid w:val="005D5F73"/>
    <w:rsid w:val="005D602B"/>
    <w:rsid w:val="005D6D01"/>
    <w:rsid w:val="005E4880"/>
    <w:rsid w:val="005E4DEB"/>
    <w:rsid w:val="005E6AE9"/>
    <w:rsid w:val="005F124F"/>
    <w:rsid w:val="005F1356"/>
    <w:rsid w:val="005F2351"/>
    <w:rsid w:val="005F381D"/>
    <w:rsid w:val="005F6D3D"/>
    <w:rsid w:val="006003F8"/>
    <w:rsid w:val="006021D0"/>
    <w:rsid w:val="00610246"/>
    <w:rsid w:val="00612DD1"/>
    <w:rsid w:val="006154F2"/>
    <w:rsid w:val="006206BE"/>
    <w:rsid w:val="0062148C"/>
    <w:rsid w:val="00622EF5"/>
    <w:rsid w:val="006273A9"/>
    <w:rsid w:val="0063627B"/>
    <w:rsid w:val="00636C5F"/>
    <w:rsid w:val="00637558"/>
    <w:rsid w:val="0063772E"/>
    <w:rsid w:val="00637874"/>
    <w:rsid w:val="00641A95"/>
    <w:rsid w:val="006428E6"/>
    <w:rsid w:val="00642A05"/>
    <w:rsid w:val="00644660"/>
    <w:rsid w:val="00644B25"/>
    <w:rsid w:val="006505B1"/>
    <w:rsid w:val="006511A1"/>
    <w:rsid w:val="006526CC"/>
    <w:rsid w:val="00656FCF"/>
    <w:rsid w:val="00660762"/>
    <w:rsid w:val="00660BA6"/>
    <w:rsid w:val="006624E3"/>
    <w:rsid w:val="00665A86"/>
    <w:rsid w:val="006725C1"/>
    <w:rsid w:val="00675738"/>
    <w:rsid w:val="00677803"/>
    <w:rsid w:val="00680CD1"/>
    <w:rsid w:val="006822C6"/>
    <w:rsid w:val="006826CB"/>
    <w:rsid w:val="0068375F"/>
    <w:rsid w:val="00684233"/>
    <w:rsid w:val="006845D8"/>
    <w:rsid w:val="00684C12"/>
    <w:rsid w:val="006918C1"/>
    <w:rsid w:val="00691C52"/>
    <w:rsid w:val="00693379"/>
    <w:rsid w:val="00694492"/>
    <w:rsid w:val="00694528"/>
    <w:rsid w:val="006952CF"/>
    <w:rsid w:val="006A04C6"/>
    <w:rsid w:val="006A1404"/>
    <w:rsid w:val="006A5978"/>
    <w:rsid w:val="006A6961"/>
    <w:rsid w:val="006B0CAD"/>
    <w:rsid w:val="006B284F"/>
    <w:rsid w:val="006B60C1"/>
    <w:rsid w:val="006B622A"/>
    <w:rsid w:val="006C132D"/>
    <w:rsid w:val="006C4C3C"/>
    <w:rsid w:val="006D0147"/>
    <w:rsid w:val="006D2AE8"/>
    <w:rsid w:val="006D4BA8"/>
    <w:rsid w:val="006E4FF9"/>
    <w:rsid w:val="006F24C1"/>
    <w:rsid w:val="006F4F7C"/>
    <w:rsid w:val="00700CC8"/>
    <w:rsid w:val="00702AA1"/>
    <w:rsid w:val="00704B67"/>
    <w:rsid w:val="0070793C"/>
    <w:rsid w:val="00712630"/>
    <w:rsid w:val="00712673"/>
    <w:rsid w:val="007136AA"/>
    <w:rsid w:val="00715ECE"/>
    <w:rsid w:val="00717833"/>
    <w:rsid w:val="007236D1"/>
    <w:rsid w:val="00723912"/>
    <w:rsid w:val="00724371"/>
    <w:rsid w:val="007261EE"/>
    <w:rsid w:val="00730EC3"/>
    <w:rsid w:val="00732F60"/>
    <w:rsid w:val="007402EE"/>
    <w:rsid w:val="007411F3"/>
    <w:rsid w:val="00741421"/>
    <w:rsid w:val="00743023"/>
    <w:rsid w:val="00744F48"/>
    <w:rsid w:val="00757343"/>
    <w:rsid w:val="007608BC"/>
    <w:rsid w:val="00761567"/>
    <w:rsid w:val="007624AA"/>
    <w:rsid w:val="00767386"/>
    <w:rsid w:val="00774312"/>
    <w:rsid w:val="00775B20"/>
    <w:rsid w:val="007771E3"/>
    <w:rsid w:val="007774C4"/>
    <w:rsid w:val="00777657"/>
    <w:rsid w:val="00782613"/>
    <w:rsid w:val="007838FF"/>
    <w:rsid w:val="0079105B"/>
    <w:rsid w:val="007934FE"/>
    <w:rsid w:val="0079748A"/>
    <w:rsid w:val="00797DB7"/>
    <w:rsid w:val="007A0E2B"/>
    <w:rsid w:val="007A1F5D"/>
    <w:rsid w:val="007A2F6C"/>
    <w:rsid w:val="007A77FF"/>
    <w:rsid w:val="007A78FA"/>
    <w:rsid w:val="007B0672"/>
    <w:rsid w:val="007B15EA"/>
    <w:rsid w:val="007B1C53"/>
    <w:rsid w:val="007B1F1D"/>
    <w:rsid w:val="007B2424"/>
    <w:rsid w:val="007B34D8"/>
    <w:rsid w:val="007B74DD"/>
    <w:rsid w:val="007B779B"/>
    <w:rsid w:val="007C0DB5"/>
    <w:rsid w:val="007C7048"/>
    <w:rsid w:val="007D03FB"/>
    <w:rsid w:val="007D09A7"/>
    <w:rsid w:val="007D2920"/>
    <w:rsid w:val="007D3E90"/>
    <w:rsid w:val="007D4126"/>
    <w:rsid w:val="007E1E22"/>
    <w:rsid w:val="007E4EF9"/>
    <w:rsid w:val="007E5923"/>
    <w:rsid w:val="007E7500"/>
    <w:rsid w:val="007F7D40"/>
    <w:rsid w:val="0080084C"/>
    <w:rsid w:val="00802C80"/>
    <w:rsid w:val="008042A8"/>
    <w:rsid w:val="008133FB"/>
    <w:rsid w:val="008146C4"/>
    <w:rsid w:val="00815D6A"/>
    <w:rsid w:val="00817E64"/>
    <w:rsid w:val="00821E67"/>
    <w:rsid w:val="008229F8"/>
    <w:rsid w:val="00824EAD"/>
    <w:rsid w:val="008278A4"/>
    <w:rsid w:val="0083559A"/>
    <w:rsid w:val="00836504"/>
    <w:rsid w:val="0083704D"/>
    <w:rsid w:val="00837E09"/>
    <w:rsid w:val="008401F1"/>
    <w:rsid w:val="00843C0E"/>
    <w:rsid w:val="0084444F"/>
    <w:rsid w:val="00850246"/>
    <w:rsid w:val="00850600"/>
    <w:rsid w:val="00850A01"/>
    <w:rsid w:val="00851FA2"/>
    <w:rsid w:val="00852552"/>
    <w:rsid w:val="00852F07"/>
    <w:rsid w:val="008601EB"/>
    <w:rsid w:val="00862CAF"/>
    <w:rsid w:val="008640DE"/>
    <w:rsid w:val="00865476"/>
    <w:rsid w:val="00867286"/>
    <w:rsid w:val="00867E3B"/>
    <w:rsid w:val="00871040"/>
    <w:rsid w:val="008826A8"/>
    <w:rsid w:val="00885953"/>
    <w:rsid w:val="00885FBA"/>
    <w:rsid w:val="0088615A"/>
    <w:rsid w:val="0088676C"/>
    <w:rsid w:val="00886C27"/>
    <w:rsid w:val="0089349A"/>
    <w:rsid w:val="008938C5"/>
    <w:rsid w:val="00897670"/>
    <w:rsid w:val="00897736"/>
    <w:rsid w:val="008A2F84"/>
    <w:rsid w:val="008A6A7A"/>
    <w:rsid w:val="008B4531"/>
    <w:rsid w:val="008B65F5"/>
    <w:rsid w:val="008C0727"/>
    <w:rsid w:val="008C1DA7"/>
    <w:rsid w:val="008C61B7"/>
    <w:rsid w:val="008C737E"/>
    <w:rsid w:val="008E086D"/>
    <w:rsid w:val="008E2091"/>
    <w:rsid w:val="008E3C94"/>
    <w:rsid w:val="008E52C5"/>
    <w:rsid w:val="008E5AE5"/>
    <w:rsid w:val="008F0863"/>
    <w:rsid w:val="008F3A12"/>
    <w:rsid w:val="008F7624"/>
    <w:rsid w:val="00900378"/>
    <w:rsid w:val="00900D0E"/>
    <w:rsid w:val="00900DD0"/>
    <w:rsid w:val="00903DF2"/>
    <w:rsid w:val="00911B5C"/>
    <w:rsid w:val="009125EE"/>
    <w:rsid w:val="00912B8E"/>
    <w:rsid w:val="00917BD6"/>
    <w:rsid w:val="00920201"/>
    <w:rsid w:val="00920442"/>
    <w:rsid w:val="00926701"/>
    <w:rsid w:val="00926A0C"/>
    <w:rsid w:val="00931265"/>
    <w:rsid w:val="009316B8"/>
    <w:rsid w:val="00933CC9"/>
    <w:rsid w:val="00934906"/>
    <w:rsid w:val="0093644A"/>
    <w:rsid w:val="009407FD"/>
    <w:rsid w:val="00946040"/>
    <w:rsid w:val="0094645A"/>
    <w:rsid w:val="00947790"/>
    <w:rsid w:val="00950240"/>
    <w:rsid w:val="00967C76"/>
    <w:rsid w:val="00971B01"/>
    <w:rsid w:val="00972578"/>
    <w:rsid w:val="009740DF"/>
    <w:rsid w:val="00974AC6"/>
    <w:rsid w:val="00975606"/>
    <w:rsid w:val="0097670D"/>
    <w:rsid w:val="00980481"/>
    <w:rsid w:val="009815BC"/>
    <w:rsid w:val="00982652"/>
    <w:rsid w:val="00984000"/>
    <w:rsid w:val="00985CA2"/>
    <w:rsid w:val="00986BC4"/>
    <w:rsid w:val="009902B1"/>
    <w:rsid w:val="00996211"/>
    <w:rsid w:val="009A0305"/>
    <w:rsid w:val="009A1FD0"/>
    <w:rsid w:val="009A4A25"/>
    <w:rsid w:val="009A5A83"/>
    <w:rsid w:val="009A6F22"/>
    <w:rsid w:val="009B0E40"/>
    <w:rsid w:val="009B2609"/>
    <w:rsid w:val="009B2680"/>
    <w:rsid w:val="009B4FDF"/>
    <w:rsid w:val="009B61C9"/>
    <w:rsid w:val="009C0187"/>
    <w:rsid w:val="009C13E1"/>
    <w:rsid w:val="009C1822"/>
    <w:rsid w:val="009C5127"/>
    <w:rsid w:val="009D3121"/>
    <w:rsid w:val="009D76B9"/>
    <w:rsid w:val="009E772C"/>
    <w:rsid w:val="009F28C8"/>
    <w:rsid w:val="009F5180"/>
    <w:rsid w:val="009F5D7F"/>
    <w:rsid w:val="009F70A2"/>
    <w:rsid w:val="009F72C4"/>
    <w:rsid w:val="009F741C"/>
    <w:rsid w:val="00A05C8B"/>
    <w:rsid w:val="00A06972"/>
    <w:rsid w:val="00A06EC0"/>
    <w:rsid w:val="00A070DA"/>
    <w:rsid w:val="00A079C9"/>
    <w:rsid w:val="00A10116"/>
    <w:rsid w:val="00A112C7"/>
    <w:rsid w:val="00A11DE0"/>
    <w:rsid w:val="00A140CA"/>
    <w:rsid w:val="00A15E87"/>
    <w:rsid w:val="00A21B02"/>
    <w:rsid w:val="00A31C8D"/>
    <w:rsid w:val="00A346CD"/>
    <w:rsid w:val="00A35113"/>
    <w:rsid w:val="00A35B3E"/>
    <w:rsid w:val="00A36F45"/>
    <w:rsid w:val="00A37CEF"/>
    <w:rsid w:val="00A40004"/>
    <w:rsid w:val="00A409F1"/>
    <w:rsid w:val="00A42678"/>
    <w:rsid w:val="00A46A2E"/>
    <w:rsid w:val="00A5094E"/>
    <w:rsid w:val="00A53016"/>
    <w:rsid w:val="00A53BE9"/>
    <w:rsid w:val="00A5432C"/>
    <w:rsid w:val="00A54CAD"/>
    <w:rsid w:val="00A5645E"/>
    <w:rsid w:val="00A56CD3"/>
    <w:rsid w:val="00A56FFC"/>
    <w:rsid w:val="00A576CC"/>
    <w:rsid w:val="00A637E8"/>
    <w:rsid w:val="00A652A8"/>
    <w:rsid w:val="00A654F7"/>
    <w:rsid w:val="00A6575D"/>
    <w:rsid w:val="00A66798"/>
    <w:rsid w:val="00A66B24"/>
    <w:rsid w:val="00A703C3"/>
    <w:rsid w:val="00A707E9"/>
    <w:rsid w:val="00A711E4"/>
    <w:rsid w:val="00A71242"/>
    <w:rsid w:val="00A71939"/>
    <w:rsid w:val="00A735A7"/>
    <w:rsid w:val="00A75896"/>
    <w:rsid w:val="00A761BA"/>
    <w:rsid w:val="00A76368"/>
    <w:rsid w:val="00A776DE"/>
    <w:rsid w:val="00A82B3E"/>
    <w:rsid w:val="00A82F85"/>
    <w:rsid w:val="00A8309F"/>
    <w:rsid w:val="00A83F78"/>
    <w:rsid w:val="00A84801"/>
    <w:rsid w:val="00A85067"/>
    <w:rsid w:val="00A85583"/>
    <w:rsid w:val="00A92D88"/>
    <w:rsid w:val="00A945A4"/>
    <w:rsid w:val="00AA2387"/>
    <w:rsid w:val="00AA38AD"/>
    <w:rsid w:val="00AA3D9B"/>
    <w:rsid w:val="00AA4B98"/>
    <w:rsid w:val="00AA555A"/>
    <w:rsid w:val="00AA619D"/>
    <w:rsid w:val="00AB123B"/>
    <w:rsid w:val="00AB1CAC"/>
    <w:rsid w:val="00AB3AE7"/>
    <w:rsid w:val="00AC0502"/>
    <w:rsid w:val="00AC5198"/>
    <w:rsid w:val="00AD0C93"/>
    <w:rsid w:val="00AE07AD"/>
    <w:rsid w:val="00AE2DD0"/>
    <w:rsid w:val="00AE4D3E"/>
    <w:rsid w:val="00AF1FD2"/>
    <w:rsid w:val="00AF3539"/>
    <w:rsid w:val="00AF3B24"/>
    <w:rsid w:val="00AF4A2B"/>
    <w:rsid w:val="00AF5062"/>
    <w:rsid w:val="00B0159A"/>
    <w:rsid w:val="00B06B94"/>
    <w:rsid w:val="00B06E00"/>
    <w:rsid w:val="00B07117"/>
    <w:rsid w:val="00B132D4"/>
    <w:rsid w:val="00B13EB7"/>
    <w:rsid w:val="00B1655F"/>
    <w:rsid w:val="00B279C7"/>
    <w:rsid w:val="00B30FED"/>
    <w:rsid w:val="00B316BD"/>
    <w:rsid w:val="00B31B92"/>
    <w:rsid w:val="00B33FEA"/>
    <w:rsid w:val="00B34213"/>
    <w:rsid w:val="00B361D5"/>
    <w:rsid w:val="00B43296"/>
    <w:rsid w:val="00B4403B"/>
    <w:rsid w:val="00B5175F"/>
    <w:rsid w:val="00B646FB"/>
    <w:rsid w:val="00B64FF2"/>
    <w:rsid w:val="00B65E81"/>
    <w:rsid w:val="00B67F62"/>
    <w:rsid w:val="00B67FD6"/>
    <w:rsid w:val="00B70431"/>
    <w:rsid w:val="00B71D25"/>
    <w:rsid w:val="00B71F10"/>
    <w:rsid w:val="00B7212B"/>
    <w:rsid w:val="00B7458B"/>
    <w:rsid w:val="00B75455"/>
    <w:rsid w:val="00B75981"/>
    <w:rsid w:val="00B76A16"/>
    <w:rsid w:val="00B76BA4"/>
    <w:rsid w:val="00B80CC7"/>
    <w:rsid w:val="00B80E2A"/>
    <w:rsid w:val="00B8257E"/>
    <w:rsid w:val="00B826AE"/>
    <w:rsid w:val="00B8350A"/>
    <w:rsid w:val="00B836CB"/>
    <w:rsid w:val="00B85D0F"/>
    <w:rsid w:val="00B91178"/>
    <w:rsid w:val="00B94273"/>
    <w:rsid w:val="00B94BF6"/>
    <w:rsid w:val="00B9610C"/>
    <w:rsid w:val="00B96180"/>
    <w:rsid w:val="00B9640A"/>
    <w:rsid w:val="00BA0795"/>
    <w:rsid w:val="00BA2B5E"/>
    <w:rsid w:val="00BA55CB"/>
    <w:rsid w:val="00BA74AA"/>
    <w:rsid w:val="00BB16C6"/>
    <w:rsid w:val="00BB428F"/>
    <w:rsid w:val="00BB50FE"/>
    <w:rsid w:val="00BB6006"/>
    <w:rsid w:val="00BC0017"/>
    <w:rsid w:val="00BC3609"/>
    <w:rsid w:val="00BC38E6"/>
    <w:rsid w:val="00BC3A13"/>
    <w:rsid w:val="00BC4263"/>
    <w:rsid w:val="00BC517E"/>
    <w:rsid w:val="00BC724B"/>
    <w:rsid w:val="00BD00C6"/>
    <w:rsid w:val="00BD4468"/>
    <w:rsid w:val="00BD57BB"/>
    <w:rsid w:val="00BD5ADF"/>
    <w:rsid w:val="00BD6B88"/>
    <w:rsid w:val="00BD6E0B"/>
    <w:rsid w:val="00BE4424"/>
    <w:rsid w:val="00BE67AF"/>
    <w:rsid w:val="00BF0313"/>
    <w:rsid w:val="00BF2470"/>
    <w:rsid w:val="00BF2F5B"/>
    <w:rsid w:val="00BF6334"/>
    <w:rsid w:val="00C001C5"/>
    <w:rsid w:val="00C0055A"/>
    <w:rsid w:val="00C01D0D"/>
    <w:rsid w:val="00C01DAD"/>
    <w:rsid w:val="00C022F9"/>
    <w:rsid w:val="00C0452F"/>
    <w:rsid w:val="00C14182"/>
    <w:rsid w:val="00C149BC"/>
    <w:rsid w:val="00C1778F"/>
    <w:rsid w:val="00C215B0"/>
    <w:rsid w:val="00C23371"/>
    <w:rsid w:val="00C23859"/>
    <w:rsid w:val="00C23958"/>
    <w:rsid w:val="00C245DE"/>
    <w:rsid w:val="00C31E0A"/>
    <w:rsid w:val="00C43ECE"/>
    <w:rsid w:val="00C4506E"/>
    <w:rsid w:val="00C45C62"/>
    <w:rsid w:val="00C478F8"/>
    <w:rsid w:val="00C47D6D"/>
    <w:rsid w:val="00C518EF"/>
    <w:rsid w:val="00C54150"/>
    <w:rsid w:val="00C57FFD"/>
    <w:rsid w:val="00C634E4"/>
    <w:rsid w:val="00C661E6"/>
    <w:rsid w:val="00C6769B"/>
    <w:rsid w:val="00C6797E"/>
    <w:rsid w:val="00C70584"/>
    <w:rsid w:val="00C718F7"/>
    <w:rsid w:val="00C71AA0"/>
    <w:rsid w:val="00C721B7"/>
    <w:rsid w:val="00C73D08"/>
    <w:rsid w:val="00C75AA7"/>
    <w:rsid w:val="00C77894"/>
    <w:rsid w:val="00C84D02"/>
    <w:rsid w:val="00C93713"/>
    <w:rsid w:val="00C952FC"/>
    <w:rsid w:val="00C956A6"/>
    <w:rsid w:val="00CA1515"/>
    <w:rsid w:val="00CA1AF6"/>
    <w:rsid w:val="00CA1FE2"/>
    <w:rsid w:val="00CA2B18"/>
    <w:rsid w:val="00CA52E7"/>
    <w:rsid w:val="00CA59D0"/>
    <w:rsid w:val="00CA775F"/>
    <w:rsid w:val="00CA7E6B"/>
    <w:rsid w:val="00CB3407"/>
    <w:rsid w:val="00CB3571"/>
    <w:rsid w:val="00CB41E3"/>
    <w:rsid w:val="00CB4B2F"/>
    <w:rsid w:val="00CB6EB9"/>
    <w:rsid w:val="00CB71DA"/>
    <w:rsid w:val="00CB7FD8"/>
    <w:rsid w:val="00CC139F"/>
    <w:rsid w:val="00CC271C"/>
    <w:rsid w:val="00CC6F2A"/>
    <w:rsid w:val="00CC7F89"/>
    <w:rsid w:val="00CD201E"/>
    <w:rsid w:val="00CE5670"/>
    <w:rsid w:val="00CE78CF"/>
    <w:rsid w:val="00CF6A17"/>
    <w:rsid w:val="00CF788A"/>
    <w:rsid w:val="00D01909"/>
    <w:rsid w:val="00D02D32"/>
    <w:rsid w:val="00D041CE"/>
    <w:rsid w:val="00D06DF2"/>
    <w:rsid w:val="00D07B63"/>
    <w:rsid w:val="00D1475F"/>
    <w:rsid w:val="00D2048C"/>
    <w:rsid w:val="00D22F5E"/>
    <w:rsid w:val="00D230BD"/>
    <w:rsid w:val="00D23B42"/>
    <w:rsid w:val="00D267B2"/>
    <w:rsid w:val="00D27FE0"/>
    <w:rsid w:val="00D32BA8"/>
    <w:rsid w:val="00D33F7B"/>
    <w:rsid w:val="00D34769"/>
    <w:rsid w:val="00D37BC4"/>
    <w:rsid w:val="00D4145C"/>
    <w:rsid w:val="00D434BA"/>
    <w:rsid w:val="00D44570"/>
    <w:rsid w:val="00D45AC5"/>
    <w:rsid w:val="00D51867"/>
    <w:rsid w:val="00D5479A"/>
    <w:rsid w:val="00D627A4"/>
    <w:rsid w:val="00D631F7"/>
    <w:rsid w:val="00D66375"/>
    <w:rsid w:val="00D678D9"/>
    <w:rsid w:val="00D76197"/>
    <w:rsid w:val="00D762C3"/>
    <w:rsid w:val="00D769CC"/>
    <w:rsid w:val="00D81AD6"/>
    <w:rsid w:val="00D849E0"/>
    <w:rsid w:val="00D85394"/>
    <w:rsid w:val="00D8635E"/>
    <w:rsid w:val="00D87FDF"/>
    <w:rsid w:val="00D90EA3"/>
    <w:rsid w:val="00D929CB"/>
    <w:rsid w:val="00D932A6"/>
    <w:rsid w:val="00D9790A"/>
    <w:rsid w:val="00DA1D68"/>
    <w:rsid w:val="00DA1D7B"/>
    <w:rsid w:val="00DA2A6D"/>
    <w:rsid w:val="00DA36AF"/>
    <w:rsid w:val="00DA4942"/>
    <w:rsid w:val="00DA6B5F"/>
    <w:rsid w:val="00DA7233"/>
    <w:rsid w:val="00DB0854"/>
    <w:rsid w:val="00DB3D04"/>
    <w:rsid w:val="00DB578B"/>
    <w:rsid w:val="00DB7D10"/>
    <w:rsid w:val="00DC0651"/>
    <w:rsid w:val="00DC227A"/>
    <w:rsid w:val="00DC2543"/>
    <w:rsid w:val="00DC2AF0"/>
    <w:rsid w:val="00DC30D9"/>
    <w:rsid w:val="00DC3B43"/>
    <w:rsid w:val="00DC3E75"/>
    <w:rsid w:val="00DC55AA"/>
    <w:rsid w:val="00DC62ED"/>
    <w:rsid w:val="00DC785B"/>
    <w:rsid w:val="00DC7B02"/>
    <w:rsid w:val="00DE4E26"/>
    <w:rsid w:val="00DE6ABF"/>
    <w:rsid w:val="00DF1F11"/>
    <w:rsid w:val="00DF209D"/>
    <w:rsid w:val="00DF2E51"/>
    <w:rsid w:val="00DF7548"/>
    <w:rsid w:val="00DF7894"/>
    <w:rsid w:val="00E02B9B"/>
    <w:rsid w:val="00E0469A"/>
    <w:rsid w:val="00E05AAC"/>
    <w:rsid w:val="00E07843"/>
    <w:rsid w:val="00E12D83"/>
    <w:rsid w:val="00E13B9D"/>
    <w:rsid w:val="00E14A0D"/>
    <w:rsid w:val="00E14C5F"/>
    <w:rsid w:val="00E150FA"/>
    <w:rsid w:val="00E152EF"/>
    <w:rsid w:val="00E20254"/>
    <w:rsid w:val="00E20D1E"/>
    <w:rsid w:val="00E2376A"/>
    <w:rsid w:val="00E271B8"/>
    <w:rsid w:val="00E27C7B"/>
    <w:rsid w:val="00E27DC7"/>
    <w:rsid w:val="00E3476F"/>
    <w:rsid w:val="00E34D29"/>
    <w:rsid w:val="00E359B2"/>
    <w:rsid w:val="00E41CB8"/>
    <w:rsid w:val="00E45C8B"/>
    <w:rsid w:val="00E52988"/>
    <w:rsid w:val="00E533B7"/>
    <w:rsid w:val="00E54885"/>
    <w:rsid w:val="00E557E2"/>
    <w:rsid w:val="00E55A49"/>
    <w:rsid w:val="00E55FB6"/>
    <w:rsid w:val="00E56335"/>
    <w:rsid w:val="00E57076"/>
    <w:rsid w:val="00E57AE2"/>
    <w:rsid w:val="00E604ED"/>
    <w:rsid w:val="00E60C59"/>
    <w:rsid w:val="00E62DD1"/>
    <w:rsid w:val="00E64C76"/>
    <w:rsid w:val="00E66A40"/>
    <w:rsid w:val="00E74AF0"/>
    <w:rsid w:val="00E74C7A"/>
    <w:rsid w:val="00E74E74"/>
    <w:rsid w:val="00E775F1"/>
    <w:rsid w:val="00E837A6"/>
    <w:rsid w:val="00E83A3C"/>
    <w:rsid w:val="00E84E5A"/>
    <w:rsid w:val="00E86D0A"/>
    <w:rsid w:val="00E90115"/>
    <w:rsid w:val="00E932DE"/>
    <w:rsid w:val="00E94887"/>
    <w:rsid w:val="00EA0F98"/>
    <w:rsid w:val="00EA10C8"/>
    <w:rsid w:val="00EA1FB2"/>
    <w:rsid w:val="00EA275C"/>
    <w:rsid w:val="00EA3BC5"/>
    <w:rsid w:val="00EA61FB"/>
    <w:rsid w:val="00EA7037"/>
    <w:rsid w:val="00EC2202"/>
    <w:rsid w:val="00EC3172"/>
    <w:rsid w:val="00EC4943"/>
    <w:rsid w:val="00EC70D7"/>
    <w:rsid w:val="00EC747D"/>
    <w:rsid w:val="00EC756A"/>
    <w:rsid w:val="00EC7A19"/>
    <w:rsid w:val="00ED0836"/>
    <w:rsid w:val="00ED091B"/>
    <w:rsid w:val="00ED2351"/>
    <w:rsid w:val="00ED2805"/>
    <w:rsid w:val="00ED6663"/>
    <w:rsid w:val="00EE13CF"/>
    <w:rsid w:val="00EE28C3"/>
    <w:rsid w:val="00EE2F67"/>
    <w:rsid w:val="00EE33F9"/>
    <w:rsid w:val="00EE439F"/>
    <w:rsid w:val="00EF1437"/>
    <w:rsid w:val="00EF33CC"/>
    <w:rsid w:val="00EF3C4E"/>
    <w:rsid w:val="00EF5101"/>
    <w:rsid w:val="00EF6E82"/>
    <w:rsid w:val="00EF772C"/>
    <w:rsid w:val="00F06440"/>
    <w:rsid w:val="00F11282"/>
    <w:rsid w:val="00F15FF6"/>
    <w:rsid w:val="00F201A9"/>
    <w:rsid w:val="00F20F57"/>
    <w:rsid w:val="00F248F8"/>
    <w:rsid w:val="00F268DC"/>
    <w:rsid w:val="00F313E2"/>
    <w:rsid w:val="00F32BF5"/>
    <w:rsid w:val="00F42616"/>
    <w:rsid w:val="00F4406F"/>
    <w:rsid w:val="00F47E7D"/>
    <w:rsid w:val="00F50C2B"/>
    <w:rsid w:val="00F54B3B"/>
    <w:rsid w:val="00F602E9"/>
    <w:rsid w:val="00F60DB2"/>
    <w:rsid w:val="00F70F14"/>
    <w:rsid w:val="00F7288F"/>
    <w:rsid w:val="00F72BA7"/>
    <w:rsid w:val="00F74859"/>
    <w:rsid w:val="00F75D54"/>
    <w:rsid w:val="00F763D8"/>
    <w:rsid w:val="00F80B57"/>
    <w:rsid w:val="00F86123"/>
    <w:rsid w:val="00F879DC"/>
    <w:rsid w:val="00F9197F"/>
    <w:rsid w:val="00F91B3F"/>
    <w:rsid w:val="00F936FE"/>
    <w:rsid w:val="00F93FA9"/>
    <w:rsid w:val="00F95070"/>
    <w:rsid w:val="00F95D93"/>
    <w:rsid w:val="00F96C9B"/>
    <w:rsid w:val="00F97F9F"/>
    <w:rsid w:val="00FA1840"/>
    <w:rsid w:val="00FB11E7"/>
    <w:rsid w:val="00FB2470"/>
    <w:rsid w:val="00FB620C"/>
    <w:rsid w:val="00FC1591"/>
    <w:rsid w:val="00FC1714"/>
    <w:rsid w:val="00FC35F2"/>
    <w:rsid w:val="00FC628E"/>
    <w:rsid w:val="00FD13FC"/>
    <w:rsid w:val="00FD1798"/>
    <w:rsid w:val="00FD1C07"/>
    <w:rsid w:val="00FD4A89"/>
    <w:rsid w:val="00FD6907"/>
    <w:rsid w:val="00FE1C47"/>
    <w:rsid w:val="00FE70A2"/>
    <w:rsid w:val="00FF06D8"/>
    <w:rsid w:val="00FF2FC8"/>
    <w:rsid w:val="00FF3DC3"/>
    <w:rsid w:val="00FF6769"/>
    <w:rsid w:val="00FF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>
      <o:colormru v:ext="edit" colors="#c03"/>
    </o:shapedefaults>
    <o:shapelayout v:ext="edit">
      <o:idmap v:ext="edit" data="2"/>
    </o:shapelayout>
  </w:shapeDefaults>
  <w:decimalSymbol w:val=","/>
  <w:listSeparator w:val=";"/>
  <w14:docId w14:val="01B4C8A0"/>
  <w15:docId w15:val="{935B8676-1655-4B3C-9F6A-3B5A6A71F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7212B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C73D08"/>
    <w:pPr>
      <w:keepNext/>
      <w:autoSpaceDE w:val="0"/>
      <w:autoSpaceDN w:val="0"/>
      <w:adjustRightInd w:val="0"/>
      <w:jc w:val="center"/>
      <w:outlineLvl w:val="0"/>
    </w:pPr>
    <w:rPr>
      <w:rFonts w:ascii="Arial,Bold" w:hAnsi="Arial,Bold" w:cs="Arial,Bold"/>
      <w:b/>
      <w:bCs/>
      <w:color w:val="008000"/>
    </w:rPr>
  </w:style>
  <w:style w:type="paragraph" w:styleId="Naslov2">
    <w:name w:val="heading 2"/>
    <w:basedOn w:val="Navaden"/>
    <w:next w:val="Navaden"/>
    <w:link w:val="Naslov2Znak"/>
    <w:uiPriority w:val="99"/>
    <w:qFormat/>
    <w:rsid w:val="00A35B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9"/>
    <w:qFormat/>
    <w:rsid w:val="00A56C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uiPriority w:val="99"/>
    <w:qFormat/>
    <w:rsid w:val="00A56CD3"/>
    <w:pPr>
      <w:keepNext/>
      <w:tabs>
        <w:tab w:val="num" w:pos="1165"/>
      </w:tabs>
      <w:spacing w:before="240" w:after="60"/>
      <w:ind w:left="805" w:hanging="720"/>
      <w:jc w:val="both"/>
      <w:outlineLvl w:val="3"/>
    </w:pPr>
    <w:rPr>
      <w:rFonts w:ascii="Arial" w:hAnsi="Arial"/>
      <w:bCs/>
      <w:i/>
      <w:sz w:val="22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9"/>
    <w:qFormat/>
    <w:rsid w:val="00A56CD3"/>
    <w:pPr>
      <w:tabs>
        <w:tab w:val="num" w:pos="1165"/>
      </w:tabs>
      <w:spacing w:before="240" w:after="60"/>
      <w:ind w:left="1165" w:hanging="1080"/>
      <w:jc w:val="both"/>
      <w:outlineLvl w:val="4"/>
    </w:pPr>
    <w:rPr>
      <w:rFonts w:ascii="Arial" w:hAnsi="Arial"/>
      <w:bCs/>
      <w:iCs/>
      <w:sz w:val="22"/>
      <w:szCs w:val="26"/>
      <w:lang w:eastAsia="en-US"/>
    </w:rPr>
  </w:style>
  <w:style w:type="paragraph" w:styleId="Naslov9">
    <w:name w:val="heading 9"/>
    <w:basedOn w:val="Navaden"/>
    <w:next w:val="Navaden"/>
    <w:link w:val="Naslov9Znak"/>
    <w:uiPriority w:val="99"/>
    <w:qFormat/>
    <w:rsid w:val="00C73D0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9"/>
    <w:locked/>
    <w:rsid w:val="005C58F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link w:val="Naslov2"/>
    <w:uiPriority w:val="99"/>
    <w:semiHidden/>
    <w:locked/>
    <w:rsid w:val="00A35B3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link w:val="Naslov3"/>
    <w:uiPriority w:val="99"/>
    <w:semiHidden/>
    <w:locked/>
    <w:rsid w:val="005C58F3"/>
    <w:rPr>
      <w:rFonts w:ascii="Cambria" w:hAnsi="Cambria" w:cs="Times New Roman"/>
      <w:b/>
      <w:bCs/>
      <w:sz w:val="26"/>
      <w:szCs w:val="26"/>
    </w:rPr>
  </w:style>
  <w:style w:type="character" w:customStyle="1" w:styleId="Naslov4Znak">
    <w:name w:val="Naslov 4 Znak"/>
    <w:link w:val="Naslov4"/>
    <w:uiPriority w:val="99"/>
    <w:semiHidden/>
    <w:locked/>
    <w:rsid w:val="005C58F3"/>
    <w:rPr>
      <w:rFonts w:ascii="Calibri" w:hAnsi="Calibri" w:cs="Times New Roman"/>
      <w:b/>
      <w:bCs/>
      <w:sz w:val="28"/>
      <w:szCs w:val="28"/>
    </w:rPr>
  </w:style>
  <w:style w:type="character" w:customStyle="1" w:styleId="Naslov5Znak">
    <w:name w:val="Naslov 5 Znak"/>
    <w:link w:val="Naslov5"/>
    <w:uiPriority w:val="99"/>
    <w:semiHidden/>
    <w:locked/>
    <w:rsid w:val="005C58F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slov9Znak">
    <w:name w:val="Naslov 9 Znak"/>
    <w:link w:val="Naslov9"/>
    <w:uiPriority w:val="99"/>
    <w:semiHidden/>
    <w:locked/>
    <w:rsid w:val="005C58F3"/>
    <w:rPr>
      <w:rFonts w:ascii="Cambria" w:hAnsi="Cambria" w:cs="Times New Roman"/>
    </w:rPr>
  </w:style>
  <w:style w:type="paragraph" w:customStyle="1" w:styleId="Default">
    <w:name w:val="Default"/>
    <w:rsid w:val="00BC360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C3609"/>
    <w:pPr>
      <w:spacing w:line="253" w:lineRule="atLeast"/>
    </w:pPr>
    <w:rPr>
      <w:color w:val="auto"/>
    </w:rPr>
  </w:style>
  <w:style w:type="paragraph" w:customStyle="1" w:styleId="CM85">
    <w:name w:val="CM85"/>
    <w:basedOn w:val="Default"/>
    <w:next w:val="Default"/>
    <w:uiPriority w:val="99"/>
    <w:rsid w:val="00BC3609"/>
    <w:pPr>
      <w:spacing w:after="938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BC3609"/>
    <w:pPr>
      <w:spacing w:line="923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BC3609"/>
    <w:rPr>
      <w:color w:val="auto"/>
    </w:rPr>
  </w:style>
  <w:style w:type="paragraph" w:customStyle="1" w:styleId="CM86">
    <w:name w:val="CM86"/>
    <w:basedOn w:val="Default"/>
    <w:next w:val="Default"/>
    <w:uiPriority w:val="99"/>
    <w:rsid w:val="00BC3609"/>
    <w:pPr>
      <w:spacing w:after="123"/>
    </w:pPr>
    <w:rPr>
      <w:color w:val="auto"/>
    </w:rPr>
  </w:style>
  <w:style w:type="paragraph" w:customStyle="1" w:styleId="CM87">
    <w:name w:val="CM87"/>
    <w:basedOn w:val="Default"/>
    <w:next w:val="Default"/>
    <w:uiPriority w:val="99"/>
    <w:rsid w:val="00BC3609"/>
    <w:pPr>
      <w:spacing w:after="240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BC3609"/>
    <w:pPr>
      <w:spacing w:line="253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BC3609"/>
    <w:pPr>
      <w:spacing w:line="253" w:lineRule="atLeast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BC3609"/>
    <w:pPr>
      <w:spacing w:after="48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BC3609"/>
    <w:pPr>
      <w:spacing w:line="253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BC3609"/>
    <w:pPr>
      <w:spacing w:line="253" w:lineRule="atLeast"/>
    </w:pPr>
    <w:rPr>
      <w:color w:val="auto"/>
    </w:rPr>
  </w:style>
  <w:style w:type="paragraph" w:customStyle="1" w:styleId="CM95">
    <w:name w:val="CM95"/>
    <w:basedOn w:val="Default"/>
    <w:next w:val="Default"/>
    <w:uiPriority w:val="99"/>
    <w:rsid w:val="00BC3609"/>
    <w:pPr>
      <w:spacing w:after="1223"/>
    </w:pPr>
    <w:rPr>
      <w:color w:val="auto"/>
    </w:rPr>
  </w:style>
  <w:style w:type="paragraph" w:customStyle="1" w:styleId="CM91">
    <w:name w:val="CM91"/>
    <w:basedOn w:val="Default"/>
    <w:next w:val="Default"/>
    <w:uiPriority w:val="99"/>
    <w:rsid w:val="00BC3609"/>
    <w:pPr>
      <w:spacing w:after="2355"/>
    </w:pPr>
    <w:rPr>
      <w:color w:val="auto"/>
    </w:rPr>
  </w:style>
  <w:style w:type="paragraph" w:customStyle="1" w:styleId="CM13">
    <w:name w:val="CM13"/>
    <w:basedOn w:val="Default"/>
    <w:next w:val="Default"/>
    <w:uiPriority w:val="99"/>
    <w:rsid w:val="00BC3609"/>
    <w:pPr>
      <w:spacing w:line="256" w:lineRule="atLeast"/>
    </w:pPr>
    <w:rPr>
      <w:color w:val="auto"/>
    </w:rPr>
  </w:style>
  <w:style w:type="paragraph" w:customStyle="1" w:styleId="CM23">
    <w:name w:val="CM23"/>
    <w:basedOn w:val="Default"/>
    <w:next w:val="Default"/>
    <w:uiPriority w:val="99"/>
    <w:rsid w:val="00BC3609"/>
    <w:rPr>
      <w:color w:val="auto"/>
    </w:rPr>
  </w:style>
  <w:style w:type="paragraph" w:customStyle="1" w:styleId="CM24">
    <w:name w:val="CM24"/>
    <w:basedOn w:val="Default"/>
    <w:next w:val="Default"/>
    <w:uiPriority w:val="99"/>
    <w:rsid w:val="00BC3609"/>
    <w:pPr>
      <w:spacing w:line="256" w:lineRule="atLeast"/>
    </w:pPr>
    <w:rPr>
      <w:color w:val="auto"/>
    </w:rPr>
  </w:style>
  <w:style w:type="paragraph" w:customStyle="1" w:styleId="CM25">
    <w:name w:val="CM25"/>
    <w:basedOn w:val="Default"/>
    <w:next w:val="Default"/>
    <w:uiPriority w:val="99"/>
    <w:rsid w:val="00BC3609"/>
    <w:pPr>
      <w:spacing w:line="253" w:lineRule="atLeast"/>
    </w:pPr>
    <w:rPr>
      <w:color w:val="auto"/>
    </w:rPr>
  </w:style>
  <w:style w:type="paragraph" w:customStyle="1" w:styleId="CM92">
    <w:name w:val="CM92"/>
    <w:basedOn w:val="Default"/>
    <w:next w:val="Default"/>
    <w:uiPriority w:val="99"/>
    <w:rsid w:val="00BC3609"/>
    <w:pPr>
      <w:spacing w:after="678"/>
    </w:pPr>
    <w:rPr>
      <w:color w:val="auto"/>
    </w:rPr>
  </w:style>
  <w:style w:type="paragraph" w:customStyle="1" w:styleId="CM16">
    <w:name w:val="CM16"/>
    <w:basedOn w:val="Default"/>
    <w:next w:val="Default"/>
    <w:uiPriority w:val="99"/>
    <w:rsid w:val="00BC3609"/>
    <w:pPr>
      <w:spacing w:line="253" w:lineRule="atLeast"/>
    </w:pPr>
    <w:rPr>
      <w:color w:val="auto"/>
    </w:rPr>
  </w:style>
  <w:style w:type="paragraph" w:customStyle="1" w:styleId="CM12">
    <w:name w:val="CM12"/>
    <w:basedOn w:val="Default"/>
    <w:next w:val="Default"/>
    <w:uiPriority w:val="99"/>
    <w:rsid w:val="00BC3609"/>
    <w:pPr>
      <w:spacing w:line="253" w:lineRule="atLeast"/>
    </w:pPr>
    <w:rPr>
      <w:color w:val="auto"/>
    </w:rPr>
  </w:style>
  <w:style w:type="paragraph" w:customStyle="1" w:styleId="CM28">
    <w:name w:val="CM28"/>
    <w:basedOn w:val="Default"/>
    <w:next w:val="Default"/>
    <w:uiPriority w:val="99"/>
    <w:rsid w:val="00BC3609"/>
    <w:rPr>
      <w:color w:val="auto"/>
    </w:rPr>
  </w:style>
  <w:style w:type="paragraph" w:customStyle="1" w:styleId="CM94">
    <w:name w:val="CM94"/>
    <w:basedOn w:val="Default"/>
    <w:next w:val="Default"/>
    <w:uiPriority w:val="99"/>
    <w:rsid w:val="00BC3609"/>
    <w:pPr>
      <w:spacing w:after="308"/>
    </w:pPr>
    <w:rPr>
      <w:color w:val="auto"/>
    </w:rPr>
  </w:style>
  <w:style w:type="paragraph" w:customStyle="1" w:styleId="CM99">
    <w:name w:val="CM99"/>
    <w:basedOn w:val="Default"/>
    <w:next w:val="Default"/>
    <w:uiPriority w:val="99"/>
    <w:rsid w:val="00BC3609"/>
    <w:pPr>
      <w:spacing w:after="2248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BC3609"/>
    <w:pPr>
      <w:spacing w:after="390"/>
    </w:pPr>
    <w:rPr>
      <w:color w:val="auto"/>
    </w:rPr>
  </w:style>
  <w:style w:type="paragraph" w:customStyle="1" w:styleId="CM34">
    <w:name w:val="CM34"/>
    <w:basedOn w:val="Default"/>
    <w:next w:val="Default"/>
    <w:uiPriority w:val="99"/>
    <w:rsid w:val="00BC3609"/>
    <w:pPr>
      <w:spacing w:line="253" w:lineRule="atLeast"/>
    </w:pPr>
    <w:rPr>
      <w:color w:val="auto"/>
    </w:rPr>
  </w:style>
  <w:style w:type="paragraph" w:customStyle="1" w:styleId="CM100">
    <w:name w:val="CM100"/>
    <w:basedOn w:val="Default"/>
    <w:next w:val="Default"/>
    <w:uiPriority w:val="99"/>
    <w:rsid w:val="00BC3609"/>
    <w:pPr>
      <w:spacing w:after="1473"/>
    </w:pPr>
    <w:rPr>
      <w:color w:val="auto"/>
    </w:rPr>
  </w:style>
  <w:style w:type="paragraph" w:customStyle="1" w:styleId="CM40">
    <w:name w:val="CM40"/>
    <w:basedOn w:val="Default"/>
    <w:next w:val="Default"/>
    <w:uiPriority w:val="99"/>
    <w:rsid w:val="00BC3609"/>
    <w:pPr>
      <w:spacing w:line="256" w:lineRule="atLeast"/>
    </w:pPr>
    <w:rPr>
      <w:color w:val="auto"/>
    </w:rPr>
  </w:style>
  <w:style w:type="paragraph" w:customStyle="1" w:styleId="CM22">
    <w:name w:val="CM22"/>
    <w:basedOn w:val="Default"/>
    <w:next w:val="Default"/>
    <w:uiPriority w:val="99"/>
    <w:rsid w:val="00BC3609"/>
    <w:pPr>
      <w:spacing w:line="253" w:lineRule="atLeast"/>
    </w:pPr>
    <w:rPr>
      <w:color w:val="auto"/>
    </w:rPr>
  </w:style>
  <w:style w:type="paragraph" w:customStyle="1" w:styleId="CM39">
    <w:name w:val="CM39"/>
    <w:basedOn w:val="Default"/>
    <w:next w:val="Default"/>
    <w:uiPriority w:val="99"/>
    <w:rsid w:val="00BC3609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BC3609"/>
    <w:pPr>
      <w:spacing w:line="253" w:lineRule="atLeast"/>
    </w:pPr>
    <w:rPr>
      <w:color w:val="auto"/>
    </w:rPr>
  </w:style>
  <w:style w:type="paragraph" w:customStyle="1" w:styleId="CM8">
    <w:name w:val="CM8"/>
    <w:basedOn w:val="Default"/>
    <w:next w:val="Default"/>
    <w:uiPriority w:val="99"/>
    <w:rsid w:val="00BC3609"/>
    <w:pPr>
      <w:spacing w:line="253" w:lineRule="atLeast"/>
    </w:pPr>
    <w:rPr>
      <w:color w:val="auto"/>
    </w:rPr>
  </w:style>
  <w:style w:type="paragraph" w:customStyle="1" w:styleId="CM93">
    <w:name w:val="CM93"/>
    <w:basedOn w:val="Default"/>
    <w:next w:val="Default"/>
    <w:uiPriority w:val="99"/>
    <w:rsid w:val="00BC3609"/>
    <w:pPr>
      <w:spacing w:after="1875"/>
    </w:pPr>
    <w:rPr>
      <w:color w:val="auto"/>
    </w:rPr>
  </w:style>
  <w:style w:type="paragraph" w:customStyle="1" w:styleId="CM89">
    <w:name w:val="CM89"/>
    <w:basedOn w:val="Default"/>
    <w:next w:val="Default"/>
    <w:uiPriority w:val="99"/>
    <w:rsid w:val="00BC3609"/>
    <w:pPr>
      <w:spacing w:after="788"/>
    </w:pPr>
    <w:rPr>
      <w:color w:val="auto"/>
    </w:rPr>
  </w:style>
  <w:style w:type="paragraph" w:customStyle="1" w:styleId="CM43">
    <w:name w:val="CM43"/>
    <w:basedOn w:val="Default"/>
    <w:next w:val="Default"/>
    <w:uiPriority w:val="99"/>
    <w:rsid w:val="00BC3609"/>
    <w:pPr>
      <w:spacing w:line="253" w:lineRule="atLeast"/>
    </w:pPr>
    <w:rPr>
      <w:color w:val="auto"/>
    </w:rPr>
  </w:style>
  <w:style w:type="paragraph" w:customStyle="1" w:styleId="CM44">
    <w:name w:val="CM44"/>
    <w:basedOn w:val="Default"/>
    <w:next w:val="Default"/>
    <w:uiPriority w:val="99"/>
    <w:rsid w:val="00BC3609"/>
    <w:pPr>
      <w:spacing w:line="253" w:lineRule="atLeast"/>
    </w:pPr>
    <w:rPr>
      <w:color w:val="auto"/>
    </w:rPr>
  </w:style>
  <w:style w:type="paragraph" w:customStyle="1" w:styleId="CM46">
    <w:name w:val="CM46"/>
    <w:basedOn w:val="Default"/>
    <w:next w:val="Default"/>
    <w:uiPriority w:val="99"/>
    <w:rsid w:val="00BC3609"/>
    <w:pPr>
      <w:spacing w:line="211" w:lineRule="atLeast"/>
    </w:pPr>
    <w:rPr>
      <w:color w:val="auto"/>
    </w:rPr>
  </w:style>
  <w:style w:type="paragraph" w:customStyle="1" w:styleId="CM101">
    <w:name w:val="CM101"/>
    <w:basedOn w:val="Default"/>
    <w:next w:val="Default"/>
    <w:uiPriority w:val="99"/>
    <w:rsid w:val="00BC3609"/>
    <w:pPr>
      <w:spacing w:after="560"/>
    </w:pPr>
    <w:rPr>
      <w:color w:val="auto"/>
    </w:rPr>
  </w:style>
  <w:style w:type="paragraph" w:customStyle="1" w:styleId="CM47">
    <w:name w:val="CM47"/>
    <w:basedOn w:val="Default"/>
    <w:next w:val="Default"/>
    <w:uiPriority w:val="99"/>
    <w:rsid w:val="00BC3609"/>
    <w:rPr>
      <w:color w:val="auto"/>
    </w:rPr>
  </w:style>
  <w:style w:type="paragraph" w:customStyle="1" w:styleId="CM103">
    <w:name w:val="CM103"/>
    <w:basedOn w:val="Default"/>
    <w:next w:val="Default"/>
    <w:uiPriority w:val="99"/>
    <w:rsid w:val="00BC3609"/>
    <w:pPr>
      <w:spacing w:after="115"/>
    </w:pPr>
    <w:rPr>
      <w:color w:val="auto"/>
    </w:rPr>
  </w:style>
  <w:style w:type="paragraph" w:customStyle="1" w:styleId="CM48">
    <w:name w:val="CM48"/>
    <w:basedOn w:val="Default"/>
    <w:next w:val="Default"/>
    <w:uiPriority w:val="99"/>
    <w:rsid w:val="00BC3609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BC3609"/>
    <w:pPr>
      <w:spacing w:line="186" w:lineRule="atLeast"/>
    </w:pPr>
    <w:rPr>
      <w:color w:val="auto"/>
    </w:rPr>
  </w:style>
  <w:style w:type="paragraph" w:customStyle="1" w:styleId="CM50">
    <w:name w:val="CM50"/>
    <w:basedOn w:val="Default"/>
    <w:next w:val="Default"/>
    <w:uiPriority w:val="99"/>
    <w:rsid w:val="00BC3609"/>
    <w:rPr>
      <w:color w:val="auto"/>
    </w:rPr>
  </w:style>
  <w:style w:type="paragraph" w:customStyle="1" w:styleId="CM104">
    <w:name w:val="CM104"/>
    <w:basedOn w:val="Default"/>
    <w:next w:val="Default"/>
    <w:uiPriority w:val="99"/>
    <w:rsid w:val="00BC3609"/>
    <w:pPr>
      <w:spacing w:after="265"/>
    </w:pPr>
    <w:rPr>
      <w:color w:val="auto"/>
    </w:rPr>
  </w:style>
  <w:style w:type="paragraph" w:customStyle="1" w:styleId="CM51">
    <w:name w:val="CM51"/>
    <w:basedOn w:val="Default"/>
    <w:next w:val="Default"/>
    <w:uiPriority w:val="99"/>
    <w:rsid w:val="00BC3609"/>
    <w:pPr>
      <w:spacing w:line="183" w:lineRule="atLeast"/>
    </w:pPr>
    <w:rPr>
      <w:color w:val="auto"/>
    </w:rPr>
  </w:style>
  <w:style w:type="paragraph" w:customStyle="1" w:styleId="CM52">
    <w:name w:val="CM52"/>
    <w:basedOn w:val="Default"/>
    <w:next w:val="Default"/>
    <w:uiPriority w:val="99"/>
    <w:rsid w:val="00BC3609"/>
    <w:pPr>
      <w:spacing w:line="188" w:lineRule="atLeast"/>
    </w:pPr>
    <w:rPr>
      <w:color w:val="auto"/>
    </w:rPr>
  </w:style>
  <w:style w:type="paragraph" w:customStyle="1" w:styleId="CM98">
    <w:name w:val="CM98"/>
    <w:basedOn w:val="Default"/>
    <w:next w:val="Default"/>
    <w:uiPriority w:val="99"/>
    <w:rsid w:val="00BC3609"/>
    <w:pPr>
      <w:spacing w:after="188"/>
    </w:pPr>
    <w:rPr>
      <w:color w:val="auto"/>
    </w:rPr>
  </w:style>
  <w:style w:type="paragraph" w:customStyle="1" w:styleId="CM53">
    <w:name w:val="CM53"/>
    <w:basedOn w:val="Default"/>
    <w:next w:val="Default"/>
    <w:uiPriority w:val="99"/>
    <w:rsid w:val="00BC3609"/>
    <w:rPr>
      <w:color w:val="auto"/>
    </w:rPr>
  </w:style>
  <w:style w:type="paragraph" w:customStyle="1" w:styleId="CM54">
    <w:name w:val="CM54"/>
    <w:basedOn w:val="Default"/>
    <w:next w:val="Default"/>
    <w:uiPriority w:val="99"/>
    <w:rsid w:val="00BC3609"/>
    <w:pPr>
      <w:spacing w:line="183" w:lineRule="atLeast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BC3609"/>
    <w:rPr>
      <w:color w:val="auto"/>
    </w:rPr>
  </w:style>
  <w:style w:type="paragraph" w:customStyle="1" w:styleId="CM56">
    <w:name w:val="CM56"/>
    <w:basedOn w:val="Default"/>
    <w:next w:val="Default"/>
    <w:uiPriority w:val="99"/>
    <w:rsid w:val="00BC3609"/>
    <w:rPr>
      <w:color w:val="auto"/>
    </w:rPr>
  </w:style>
  <w:style w:type="paragraph" w:customStyle="1" w:styleId="CM57">
    <w:name w:val="CM57"/>
    <w:basedOn w:val="Default"/>
    <w:next w:val="Default"/>
    <w:uiPriority w:val="99"/>
    <w:rsid w:val="00BC3609"/>
    <w:pPr>
      <w:spacing w:line="453" w:lineRule="atLeast"/>
    </w:pPr>
    <w:rPr>
      <w:color w:val="auto"/>
    </w:rPr>
  </w:style>
  <w:style w:type="paragraph" w:customStyle="1" w:styleId="CM58">
    <w:name w:val="CM58"/>
    <w:basedOn w:val="Default"/>
    <w:next w:val="Default"/>
    <w:uiPriority w:val="99"/>
    <w:rsid w:val="00BC3609"/>
    <w:pPr>
      <w:spacing w:line="453" w:lineRule="atLeast"/>
    </w:pPr>
    <w:rPr>
      <w:color w:val="auto"/>
    </w:rPr>
  </w:style>
  <w:style w:type="paragraph" w:customStyle="1" w:styleId="CM105">
    <w:name w:val="CM105"/>
    <w:basedOn w:val="Default"/>
    <w:next w:val="Default"/>
    <w:uiPriority w:val="99"/>
    <w:rsid w:val="00BC3609"/>
    <w:pPr>
      <w:spacing w:after="455"/>
    </w:pPr>
    <w:rPr>
      <w:color w:val="auto"/>
    </w:rPr>
  </w:style>
  <w:style w:type="paragraph" w:customStyle="1" w:styleId="CM59">
    <w:name w:val="CM59"/>
    <w:basedOn w:val="Default"/>
    <w:next w:val="Default"/>
    <w:uiPriority w:val="99"/>
    <w:rsid w:val="00BC3609"/>
    <w:pPr>
      <w:spacing w:line="453" w:lineRule="atLeast"/>
    </w:pPr>
    <w:rPr>
      <w:color w:val="auto"/>
    </w:rPr>
  </w:style>
  <w:style w:type="paragraph" w:customStyle="1" w:styleId="CM60">
    <w:name w:val="CM60"/>
    <w:basedOn w:val="Default"/>
    <w:next w:val="Default"/>
    <w:uiPriority w:val="99"/>
    <w:rsid w:val="00BC3609"/>
    <w:pPr>
      <w:spacing w:line="453" w:lineRule="atLeast"/>
    </w:pPr>
    <w:rPr>
      <w:color w:val="auto"/>
    </w:rPr>
  </w:style>
  <w:style w:type="paragraph" w:customStyle="1" w:styleId="CM61">
    <w:name w:val="CM61"/>
    <w:basedOn w:val="Default"/>
    <w:next w:val="Default"/>
    <w:uiPriority w:val="99"/>
    <w:rsid w:val="00BC3609"/>
    <w:pPr>
      <w:spacing w:line="456" w:lineRule="atLeast"/>
    </w:pPr>
    <w:rPr>
      <w:color w:val="auto"/>
    </w:rPr>
  </w:style>
  <w:style w:type="paragraph" w:customStyle="1" w:styleId="CM62">
    <w:name w:val="CM62"/>
    <w:basedOn w:val="Default"/>
    <w:next w:val="Default"/>
    <w:uiPriority w:val="99"/>
    <w:rsid w:val="00BC3609"/>
    <w:pPr>
      <w:spacing w:line="256" w:lineRule="atLeast"/>
    </w:pPr>
    <w:rPr>
      <w:color w:val="auto"/>
    </w:rPr>
  </w:style>
  <w:style w:type="paragraph" w:customStyle="1" w:styleId="CM88">
    <w:name w:val="CM88"/>
    <w:basedOn w:val="Default"/>
    <w:next w:val="Default"/>
    <w:uiPriority w:val="99"/>
    <w:rsid w:val="00BC3609"/>
    <w:pPr>
      <w:spacing w:after="58"/>
    </w:pPr>
    <w:rPr>
      <w:color w:val="auto"/>
    </w:rPr>
  </w:style>
  <w:style w:type="paragraph" w:customStyle="1" w:styleId="CM63">
    <w:name w:val="CM63"/>
    <w:basedOn w:val="Default"/>
    <w:next w:val="Default"/>
    <w:uiPriority w:val="99"/>
    <w:rsid w:val="00BC3609"/>
    <w:pPr>
      <w:spacing w:line="183" w:lineRule="atLeast"/>
    </w:pPr>
    <w:rPr>
      <w:color w:val="auto"/>
    </w:rPr>
  </w:style>
  <w:style w:type="paragraph" w:customStyle="1" w:styleId="CM64">
    <w:name w:val="CM64"/>
    <w:basedOn w:val="Default"/>
    <w:next w:val="Default"/>
    <w:uiPriority w:val="99"/>
    <w:rsid w:val="00BC3609"/>
    <w:pPr>
      <w:spacing w:line="168" w:lineRule="atLeast"/>
    </w:pPr>
    <w:rPr>
      <w:color w:val="auto"/>
    </w:rPr>
  </w:style>
  <w:style w:type="paragraph" w:customStyle="1" w:styleId="CM65">
    <w:name w:val="CM65"/>
    <w:basedOn w:val="Default"/>
    <w:next w:val="Default"/>
    <w:uiPriority w:val="99"/>
    <w:rsid w:val="00BC3609"/>
    <w:rPr>
      <w:color w:val="auto"/>
    </w:rPr>
  </w:style>
  <w:style w:type="paragraph" w:customStyle="1" w:styleId="CM66">
    <w:name w:val="CM66"/>
    <w:basedOn w:val="Default"/>
    <w:next w:val="Default"/>
    <w:uiPriority w:val="99"/>
    <w:rsid w:val="00BC3609"/>
    <w:pPr>
      <w:spacing w:line="1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BC3609"/>
    <w:pPr>
      <w:spacing w:line="253" w:lineRule="atLeast"/>
    </w:pPr>
    <w:rPr>
      <w:color w:val="auto"/>
    </w:rPr>
  </w:style>
  <w:style w:type="paragraph" w:customStyle="1" w:styleId="CM68">
    <w:name w:val="CM68"/>
    <w:basedOn w:val="Default"/>
    <w:next w:val="Default"/>
    <w:uiPriority w:val="99"/>
    <w:rsid w:val="00BC3609"/>
    <w:pPr>
      <w:spacing w:line="160" w:lineRule="atLeast"/>
    </w:pPr>
    <w:rPr>
      <w:color w:val="auto"/>
    </w:rPr>
  </w:style>
  <w:style w:type="paragraph" w:customStyle="1" w:styleId="CM69">
    <w:name w:val="CM69"/>
    <w:basedOn w:val="Default"/>
    <w:next w:val="Default"/>
    <w:uiPriority w:val="99"/>
    <w:rsid w:val="00BC3609"/>
    <w:pPr>
      <w:spacing w:line="163" w:lineRule="atLeast"/>
    </w:pPr>
    <w:rPr>
      <w:color w:val="auto"/>
    </w:rPr>
  </w:style>
  <w:style w:type="paragraph" w:customStyle="1" w:styleId="CM70">
    <w:name w:val="CM70"/>
    <w:basedOn w:val="Default"/>
    <w:next w:val="Default"/>
    <w:uiPriority w:val="99"/>
    <w:rsid w:val="00BC3609"/>
    <w:pPr>
      <w:spacing w:line="256" w:lineRule="atLeast"/>
    </w:pPr>
    <w:rPr>
      <w:color w:val="auto"/>
    </w:rPr>
  </w:style>
  <w:style w:type="paragraph" w:customStyle="1" w:styleId="CM106">
    <w:name w:val="CM106"/>
    <w:basedOn w:val="Default"/>
    <w:next w:val="Default"/>
    <w:uiPriority w:val="99"/>
    <w:rsid w:val="00BC3609"/>
    <w:pPr>
      <w:spacing w:after="52"/>
    </w:pPr>
    <w:rPr>
      <w:color w:val="auto"/>
    </w:rPr>
  </w:style>
  <w:style w:type="paragraph" w:customStyle="1" w:styleId="CM71">
    <w:name w:val="CM71"/>
    <w:basedOn w:val="Default"/>
    <w:next w:val="Default"/>
    <w:uiPriority w:val="99"/>
    <w:rsid w:val="00BC3609"/>
    <w:pPr>
      <w:spacing w:line="253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BC3609"/>
    <w:rPr>
      <w:color w:val="auto"/>
    </w:rPr>
  </w:style>
  <w:style w:type="paragraph" w:customStyle="1" w:styleId="CM96">
    <w:name w:val="CM96"/>
    <w:basedOn w:val="Default"/>
    <w:next w:val="Default"/>
    <w:uiPriority w:val="99"/>
    <w:rsid w:val="00BC3609"/>
    <w:pPr>
      <w:spacing w:after="843"/>
    </w:pPr>
    <w:rPr>
      <w:color w:val="auto"/>
    </w:rPr>
  </w:style>
  <w:style w:type="paragraph" w:customStyle="1" w:styleId="CM75">
    <w:name w:val="CM75"/>
    <w:basedOn w:val="Default"/>
    <w:next w:val="Default"/>
    <w:uiPriority w:val="99"/>
    <w:rsid w:val="00BC3609"/>
    <w:pPr>
      <w:spacing w:line="403" w:lineRule="atLeast"/>
    </w:pPr>
    <w:rPr>
      <w:color w:val="auto"/>
    </w:rPr>
  </w:style>
  <w:style w:type="paragraph" w:customStyle="1" w:styleId="CM76">
    <w:name w:val="CM76"/>
    <w:basedOn w:val="Default"/>
    <w:next w:val="Default"/>
    <w:uiPriority w:val="99"/>
    <w:rsid w:val="00BC3609"/>
    <w:rPr>
      <w:color w:val="auto"/>
    </w:rPr>
  </w:style>
  <w:style w:type="paragraph" w:customStyle="1" w:styleId="CM108">
    <w:name w:val="CM108"/>
    <w:basedOn w:val="Default"/>
    <w:next w:val="Default"/>
    <w:uiPriority w:val="99"/>
    <w:rsid w:val="00BC3609"/>
    <w:pPr>
      <w:spacing w:after="1015"/>
    </w:pPr>
    <w:rPr>
      <w:color w:val="auto"/>
    </w:rPr>
  </w:style>
  <w:style w:type="paragraph" w:customStyle="1" w:styleId="CM109">
    <w:name w:val="CM109"/>
    <w:basedOn w:val="Default"/>
    <w:next w:val="Default"/>
    <w:uiPriority w:val="99"/>
    <w:rsid w:val="00BC3609"/>
    <w:pPr>
      <w:spacing w:after="112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BC3609"/>
    <w:rPr>
      <w:color w:val="auto"/>
    </w:rPr>
  </w:style>
  <w:style w:type="paragraph" w:customStyle="1" w:styleId="CM80">
    <w:name w:val="CM80"/>
    <w:basedOn w:val="Default"/>
    <w:next w:val="Default"/>
    <w:uiPriority w:val="99"/>
    <w:rsid w:val="00BC3609"/>
    <w:pPr>
      <w:spacing w:line="193" w:lineRule="atLeast"/>
    </w:pPr>
    <w:rPr>
      <w:color w:val="auto"/>
    </w:rPr>
  </w:style>
  <w:style w:type="paragraph" w:customStyle="1" w:styleId="CM81">
    <w:name w:val="CM81"/>
    <w:basedOn w:val="Default"/>
    <w:next w:val="Default"/>
    <w:uiPriority w:val="99"/>
    <w:rsid w:val="00BC3609"/>
    <w:pPr>
      <w:spacing w:line="480" w:lineRule="atLeast"/>
    </w:pPr>
    <w:rPr>
      <w:color w:val="auto"/>
    </w:rPr>
  </w:style>
  <w:style w:type="paragraph" w:customStyle="1" w:styleId="CM82">
    <w:name w:val="CM82"/>
    <w:basedOn w:val="Default"/>
    <w:next w:val="Default"/>
    <w:uiPriority w:val="99"/>
    <w:rsid w:val="00BC3609"/>
    <w:pPr>
      <w:spacing w:line="480" w:lineRule="atLeast"/>
    </w:pPr>
    <w:rPr>
      <w:color w:val="auto"/>
    </w:rPr>
  </w:style>
  <w:style w:type="paragraph" w:customStyle="1" w:styleId="CM83">
    <w:name w:val="CM83"/>
    <w:basedOn w:val="Default"/>
    <w:next w:val="Default"/>
    <w:uiPriority w:val="99"/>
    <w:rsid w:val="00BC3609"/>
    <w:pPr>
      <w:spacing w:line="186" w:lineRule="atLeast"/>
    </w:pPr>
    <w:rPr>
      <w:color w:val="auto"/>
    </w:rPr>
  </w:style>
  <w:style w:type="table" w:customStyle="1" w:styleId="Tabelamrea1">
    <w:name w:val="Tabela – mreža1"/>
    <w:basedOn w:val="Navadnatabela"/>
    <w:uiPriority w:val="99"/>
    <w:rsid w:val="00CA52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CA52E7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locked/>
    <w:rsid w:val="00BC3609"/>
    <w:rPr>
      <w:rFonts w:cs="Times New Roman"/>
      <w:sz w:val="24"/>
      <w:szCs w:val="24"/>
    </w:rPr>
  </w:style>
  <w:style w:type="paragraph" w:styleId="Noga">
    <w:name w:val="footer"/>
    <w:basedOn w:val="Navaden"/>
    <w:link w:val="NogaZnak"/>
    <w:uiPriority w:val="99"/>
    <w:rsid w:val="00CA52E7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semiHidden/>
    <w:locked/>
    <w:rsid w:val="00BC3609"/>
    <w:rPr>
      <w:rFonts w:cs="Times New Roman"/>
      <w:sz w:val="24"/>
      <w:szCs w:val="24"/>
    </w:rPr>
  </w:style>
  <w:style w:type="character" w:styleId="tevilkastrani">
    <w:name w:val="page number"/>
    <w:uiPriority w:val="99"/>
    <w:rsid w:val="005C2F62"/>
    <w:rPr>
      <w:rFonts w:cs="Times New Roman"/>
    </w:rPr>
  </w:style>
  <w:style w:type="paragraph" w:customStyle="1" w:styleId="Odstavekztabulatorji">
    <w:name w:val="Odstavek z tabulatorji"/>
    <w:uiPriority w:val="99"/>
    <w:rsid w:val="00B7212B"/>
    <w:pPr>
      <w:widowControl w:val="0"/>
      <w:tabs>
        <w:tab w:val="left" w:pos="432"/>
        <w:tab w:val="right" w:pos="2160"/>
        <w:tab w:val="left" w:pos="3168"/>
        <w:tab w:val="right" w:pos="5760"/>
        <w:tab w:val="right" w:pos="8208"/>
      </w:tabs>
      <w:jc w:val="both"/>
    </w:pPr>
    <w:rPr>
      <w:rFonts w:ascii="Courier" w:hAnsi="Courier" w:cs="Courier"/>
      <w:sz w:val="24"/>
      <w:szCs w:val="24"/>
    </w:rPr>
  </w:style>
  <w:style w:type="paragraph" w:styleId="Telobesedila">
    <w:name w:val="Body Text"/>
    <w:basedOn w:val="Navaden"/>
    <w:link w:val="TelobesedilaZnak"/>
    <w:uiPriority w:val="99"/>
    <w:rsid w:val="00B7212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2"/>
      <w:lang w:val="en-GB"/>
    </w:rPr>
  </w:style>
  <w:style w:type="character" w:customStyle="1" w:styleId="TelobesedilaZnak">
    <w:name w:val="Telo besedila Znak"/>
    <w:link w:val="Telobesedila"/>
    <w:uiPriority w:val="99"/>
    <w:semiHidden/>
    <w:locked/>
    <w:rsid w:val="00BC3609"/>
    <w:rPr>
      <w:rFonts w:cs="Times New Roman"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rsid w:val="00C54150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locked/>
    <w:rsid w:val="00C54150"/>
    <w:rPr>
      <w:rFonts w:ascii="Tahoma" w:hAnsi="Tahoma" w:cs="Tahoma"/>
      <w:sz w:val="16"/>
      <w:szCs w:val="16"/>
    </w:rPr>
  </w:style>
  <w:style w:type="paragraph" w:styleId="Telobesedila3">
    <w:name w:val="Body Text 3"/>
    <w:basedOn w:val="Navaden"/>
    <w:link w:val="Telobesedila3Znak"/>
    <w:uiPriority w:val="99"/>
    <w:rsid w:val="002D6329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link w:val="Telobesedila3"/>
    <w:uiPriority w:val="99"/>
    <w:locked/>
    <w:rsid w:val="002D6329"/>
    <w:rPr>
      <w:rFonts w:cs="Times New Roman"/>
      <w:sz w:val="16"/>
      <w:szCs w:val="16"/>
    </w:rPr>
  </w:style>
  <w:style w:type="paragraph" w:styleId="Blokbesedila">
    <w:name w:val="Block Text"/>
    <w:basedOn w:val="Navaden"/>
    <w:link w:val="BlokbesedilaZnak"/>
    <w:rsid w:val="002D6329"/>
    <w:pPr>
      <w:ind w:left="851" w:right="1133"/>
      <w:jc w:val="both"/>
    </w:pPr>
    <w:rPr>
      <w:rFonts w:ascii="Arial" w:hAnsi="Arial"/>
      <w:bCs/>
      <w:sz w:val="20"/>
      <w:szCs w:val="20"/>
    </w:rPr>
  </w:style>
  <w:style w:type="paragraph" w:styleId="Telobesedila2">
    <w:name w:val="Body Text 2"/>
    <w:basedOn w:val="Navaden"/>
    <w:link w:val="Telobesedila2Znak"/>
    <w:rsid w:val="00A35B3E"/>
    <w:pPr>
      <w:spacing w:after="120" w:line="480" w:lineRule="auto"/>
    </w:pPr>
  </w:style>
  <w:style w:type="character" w:customStyle="1" w:styleId="Telobesedila2Znak">
    <w:name w:val="Telo besedila 2 Znak"/>
    <w:link w:val="Telobesedila2"/>
    <w:uiPriority w:val="99"/>
    <w:locked/>
    <w:rsid w:val="00A35B3E"/>
    <w:rPr>
      <w:rFonts w:cs="Times New Roman"/>
      <w:sz w:val="24"/>
      <w:szCs w:val="24"/>
    </w:rPr>
  </w:style>
  <w:style w:type="character" w:customStyle="1" w:styleId="ZnakZnak">
    <w:name w:val="Znak Znak"/>
    <w:uiPriority w:val="99"/>
    <w:rsid w:val="004D2CFB"/>
    <w:rPr>
      <w:rFonts w:cs="Times New Roman"/>
      <w:sz w:val="16"/>
      <w:szCs w:val="16"/>
    </w:rPr>
  </w:style>
  <w:style w:type="paragraph" w:styleId="Konnaopomba-besedilo">
    <w:name w:val="endnote text"/>
    <w:basedOn w:val="Navaden"/>
    <w:link w:val="Konnaopomba-besediloZnak"/>
    <w:uiPriority w:val="99"/>
    <w:semiHidden/>
    <w:locked/>
    <w:rsid w:val="00851FA2"/>
    <w:pPr>
      <w:widowControl w:val="0"/>
    </w:pPr>
    <w:rPr>
      <w:lang w:eastAsia="en-US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851FA2"/>
    <w:rPr>
      <w:sz w:val="24"/>
      <w:szCs w:val="24"/>
      <w:lang w:eastAsia="en-US"/>
    </w:rPr>
  </w:style>
  <w:style w:type="paragraph" w:styleId="Navadensplet">
    <w:name w:val="Normal (Web)"/>
    <w:basedOn w:val="Navaden"/>
    <w:uiPriority w:val="99"/>
    <w:semiHidden/>
    <w:unhideWhenUsed/>
    <w:locked/>
    <w:rsid w:val="00A703C3"/>
    <w:pPr>
      <w:spacing w:before="100" w:beforeAutospacing="1" w:after="100" w:afterAutospacing="1"/>
    </w:pPr>
    <w:rPr>
      <w:rFonts w:eastAsiaTheme="minorEastAsia"/>
    </w:rPr>
  </w:style>
  <w:style w:type="character" w:customStyle="1" w:styleId="BlokbesedilaZnak">
    <w:name w:val="Blok besedila Znak"/>
    <w:basedOn w:val="Privzetapisavaodstavka"/>
    <w:link w:val="Blokbesedila"/>
    <w:rsid w:val="005A4139"/>
    <w:rPr>
      <w:rFonts w:ascii="Arial" w:hAnsi="Arial"/>
      <w:bCs/>
    </w:rPr>
  </w:style>
  <w:style w:type="paragraph" w:customStyle="1" w:styleId="Navadno">
    <w:name w:val="Navadno"/>
    <w:basedOn w:val="Navaden"/>
    <w:rsid w:val="0080084C"/>
    <w:pPr>
      <w:spacing w:after="120"/>
    </w:pPr>
    <w:rPr>
      <w:szCs w:val="20"/>
    </w:rPr>
  </w:style>
  <w:style w:type="character" w:customStyle="1" w:styleId="Slog14ptKrepko">
    <w:name w:val="Slog 14 pt Krepko"/>
    <w:basedOn w:val="Privzetapisavaodstavka"/>
    <w:rsid w:val="003D396D"/>
    <w:rPr>
      <w:rFonts w:ascii="Arial" w:hAnsi="Arial"/>
      <w:b/>
      <w:bCs/>
      <w:sz w:val="28"/>
    </w:rPr>
  </w:style>
  <w:style w:type="paragraph" w:styleId="Odstavekseznama">
    <w:name w:val="List Paragraph"/>
    <w:basedOn w:val="Navaden"/>
    <w:uiPriority w:val="34"/>
    <w:qFormat/>
    <w:rsid w:val="00112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1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49105-9E09-49D3-A6BF-218075FEC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Pravilnik o dokumentaciji</vt:lpstr>
    </vt:vector>
  </TitlesOfParts>
  <Company>Komunala Projekt d.o.o.</Company>
  <LinksUpToDate>false</LinksUpToDate>
  <CharactersWithSpaces>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Pravilnik o dokumentaciji</dc:title>
  <dc:creator>Aljaž Oman</dc:creator>
  <cp:lastModifiedBy>Vojko Oman</cp:lastModifiedBy>
  <cp:revision>5</cp:revision>
  <cp:lastPrinted>2022-03-07T14:41:00Z</cp:lastPrinted>
  <dcterms:created xsi:type="dcterms:W3CDTF">2022-03-07T12:32:00Z</dcterms:created>
  <dcterms:modified xsi:type="dcterms:W3CDTF">2022-03-07T14:42:00Z</dcterms:modified>
</cp:coreProperties>
</file>